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3" w:rsidRPr="005A7203" w:rsidRDefault="00177562" w:rsidP="005A7203">
      <w:pPr>
        <w:rPr>
          <w:rFonts w:ascii="Arial Narrow" w:hAnsi="Arial Narrow"/>
        </w:rPr>
      </w:pPr>
      <w:r w:rsidRPr="00BA081B">
        <w:rPr>
          <w:rFonts w:ascii="Arial Narrow" w:hAnsi="Arial Narrow"/>
          <w:b/>
        </w:rPr>
        <w:t xml:space="preserve">Vie associative, le compte n’y est pas </w:t>
      </w:r>
      <w:r w:rsidR="00F3717F" w:rsidRPr="00BA081B">
        <w:rPr>
          <w:rFonts w:ascii="Arial Narrow" w:hAnsi="Arial Narrow"/>
          <w:b/>
        </w:rPr>
        <w:br/>
      </w:r>
      <w:r w:rsidR="00F3717F" w:rsidRPr="00BA081B">
        <w:rPr>
          <w:rFonts w:ascii="Arial Narrow" w:hAnsi="Arial Narrow"/>
        </w:rPr>
        <w:t xml:space="preserve">« C’est notre choix… </w:t>
      </w:r>
      <w:r w:rsidR="0041116A">
        <w:rPr>
          <w:rFonts w:ascii="Arial Narrow" w:hAnsi="Arial Narrow"/>
        </w:rPr>
        <w:t>C</w:t>
      </w:r>
      <w:r w:rsidR="00594C54" w:rsidRPr="00BA081B">
        <w:rPr>
          <w:rFonts w:ascii="Arial Narrow" w:hAnsi="Arial Narrow"/>
        </w:rPr>
        <w:t>elui qui paye c’est celui qui décide</w:t>
      </w:r>
      <w:r w:rsidR="00D752C5">
        <w:rPr>
          <w:rFonts w:ascii="Arial Narrow" w:hAnsi="Arial Narrow"/>
        </w:rPr>
        <w:t> »</w:t>
      </w:r>
      <w:r w:rsidR="007C2C9C">
        <w:rPr>
          <w:rFonts w:ascii="Arial Narrow" w:hAnsi="Arial Narrow"/>
        </w:rPr>
        <w:t>.</w:t>
      </w:r>
      <w:r w:rsidR="00D752C5">
        <w:rPr>
          <w:rFonts w:ascii="Arial Narrow" w:hAnsi="Arial Narrow"/>
        </w:rPr>
        <w:t xml:space="preserve"> </w:t>
      </w:r>
      <w:r w:rsidR="0041116A">
        <w:rPr>
          <w:rFonts w:ascii="Arial Narrow" w:hAnsi="Arial Narrow"/>
        </w:rPr>
        <w:t>C</w:t>
      </w:r>
      <w:r w:rsidR="00594C54" w:rsidRPr="00BA081B">
        <w:rPr>
          <w:rFonts w:ascii="Arial Narrow" w:hAnsi="Arial Narrow"/>
        </w:rPr>
        <w:t xml:space="preserve">es mots du </w:t>
      </w:r>
      <w:r w:rsidR="0041116A">
        <w:rPr>
          <w:rFonts w:ascii="Arial Narrow" w:hAnsi="Arial Narrow"/>
        </w:rPr>
        <w:t>M</w:t>
      </w:r>
      <w:r w:rsidR="00594C54" w:rsidRPr="00BA081B">
        <w:rPr>
          <w:rFonts w:ascii="Arial Narrow" w:hAnsi="Arial Narrow"/>
        </w:rPr>
        <w:t>aire lors du dernier Conseil municipal r</w:t>
      </w:r>
      <w:r w:rsidR="0041116A">
        <w:rPr>
          <w:rFonts w:ascii="Arial Narrow" w:hAnsi="Arial Narrow"/>
        </w:rPr>
        <w:t>é</w:t>
      </w:r>
      <w:r w:rsidR="00594C54" w:rsidRPr="00BA081B">
        <w:rPr>
          <w:rFonts w:ascii="Arial Narrow" w:hAnsi="Arial Narrow"/>
        </w:rPr>
        <w:t>sonnent comme le fait du prince sur la vie associative…</w:t>
      </w:r>
      <w:r w:rsidR="00685C1A" w:rsidRPr="00BA081B">
        <w:rPr>
          <w:rFonts w:ascii="Arial Narrow" w:hAnsi="Arial Narrow"/>
        </w:rPr>
        <w:t xml:space="preserve"> </w:t>
      </w:r>
      <w:r w:rsidR="00F3717F" w:rsidRPr="00BA081B">
        <w:rPr>
          <w:rFonts w:ascii="Arial Narrow" w:hAnsi="Arial Narrow"/>
        </w:rPr>
        <w:t xml:space="preserve">Alors que l’adjointe </w:t>
      </w:r>
      <w:r w:rsidR="00597DD6" w:rsidRPr="00BA081B">
        <w:rPr>
          <w:rFonts w:ascii="Arial Narrow" w:hAnsi="Arial Narrow"/>
        </w:rPr>
        <w:t xml:space="preserve">en charge </w:t>
      </w:r>
      <w:r w:rsidR="00F3717F" w:rsidRPr="00BA081B">
        <w:rPr>
          <w:rFonts w:ascii="Arial Narrow" w:hAnsi="Arial Narrow"/>
        </w:rPr>
        <w:t>s’</w:t>
      </w:r>
      <w:r w:rsidR="009247CB" w:rsidRPr="00BA081B">
        <w:rPr>
          <w:rFonts w:ascii="Arial Narrow" w:hAnsi="Arial Narrow"/>
        </w:rPr>
        <w:t>enorgueillit</w:t>
      </w:r>
      <w:r w:rsidR="00F3717F" w:rsidRPr="00BA081B">
        <w:rPr>
          <w:rFonts w:ascii="Arial Narrow" w:hAnsi="Arial Narrow"/>
        </w:rPr>
        <w:t xml:space="preserve"> des nombreux projets déposé</w:t>
      </w:r>
      <w:r w:rsidR="00BA081B">
        <w:rPr>
          <w:rFonts w:ascii="Arial Narrow" w:hAnsi="Arial Narrow"/>
        </w:rPr>
        <w:t>s, l’adjoint aux finances peine</w:t>
      </w:r>
      <w:r w:rsidR="00F3717F" w:rsidRPr="00BA081B">
        <w:rPr>
          <w:rFonts w:ascii="Arial Narrow" w:hAnsi="Arial Narrow"/>
        </w:rPr>
        <w:t xml:space="preserve"> à expliquer </w:t>
      </w:r>
      <w:r w:rsidR="00597DD6" w:rsidRPr="00BA081B">
        <w:rPr>
          <w:rFonts w:ascii="Arial Narrow" w:hAnsi="Arial Narrow"/>
        </w:rPr>
        <w:t xml:space="preserve">le non-respect </w:t>
      </w:r>
      <w:r w:rsidR="00F3717F" w:rsidRPr="00BA081B">
        <w:rPr>
          <w:rFonts w:ascii="Arial Narrow" w:hAnsi="Arial Narrow"/>
        </w:rPr>
        <w:t xml:space="preserve">des engagements d’augmenter de 20% les </w:t>
      </w:r>
      <w:r w:rsidR="00F04514" w:rsidRPr="00BA081B">
        <w:rPr>
          <w:rFonts w:ascii="Arial Narrow" w:hAnsi="Arial Narrow"/>
        </w:rPr>
        <w:t>subventions aux associations.</w:t>
      </w:r>
      <w:r w:rsidR="0041116A">
        <w:rPr>
          <w:rFonts w:ascii="Arial Narrow" w:hAnsi="Arial Narrow"/>
        </w:rPr>
        <w:t xml:space="preserve"> </w:t>
      </w:r>
      <w:r w:rsidR="00F04514" w:rsidRPr="00BA081B">
        <w:rPr>
          <w:rFonts w:ascii="Arial Narrow" w:hAnsi="Arial Narrow"/>
        </w:rPr>
        <w:t>« Ce sera sans doute le cas</w:t>
      </w:r>
      <w:r w:rsidR="0041116A">
        <w:rPr>
          <w:rFonts w:ascii="Arial Narrow" w:hAnsi="Arial Narrow"/>
        </w:rPr>
        <w:t xml:space="preserve"> </w:t>
      </w:r>
      <w:r w:rsidR="00597DD6" w:rsidRPr="00BA081B">
        <w:rPr>
          <w:rFonts w:ascii="Arial Narrow" w:hAnsi="Arial Narrow"/>
        </w:rPr>
        <w:t xml:space="preserve">en </w:t>
      </w:r>
      <w:r w:rsidR="00F04514" w:rsidRPr="00BA081B">
        <w:rPr>
          <w:rFonts w:ascii="Arial Narrow" w:hAnsi="Arial Narrow"/>
        </w:rPr>
        <w:t>2025 »</w:t>
      </w:r>
      <w:r w:rsidR="0041116A">
        <w:rPr>
          <w:rFonts w:ascii="Arial Narrow" w:hAnsi="Arial Narrow"/>
        </w:rPr>
        <w:t> :</w:t>
      </w:r>
      <w:r w:rsidR="00F3717F" w:rsidRPr="00BA081B">
        <w:rPr>
          <w:rFonts w:ascii="Arial Narrow" w:hAnsi="Arial Narrow"/>
        </w:rPr>
        <w:t xml:space="preserve"> </w:t>
      </w:r>
      <w:r w:rsidR="0041116A">
        <w:rPr>
          <w:rFonts w:ascii="Arial Narrow" w:hAnsi="Arial Narrow"/>
        </w:rPr>
        <w:t>a</w:t>
      </w:r>
      <w:r w:rsidR="00F3717F" w:rsidRPr="00BA081B">
        <w:rPr>
          <w:rFonts w:ascii="Arial Narrow" w:hAnsi="Arial Narrow"/>
        </w:rPr>
        <w:t xml:space="preserve">nnée </w:t>
      </w:r>
      <w:r w:rsidR="00F04514" w:rsidRPr="00BA081B">
        <w:rPr>
          <w:rFonts w:ascii="Arial Narrow" w:hAnsi="Arial Narrow"/>
        </w:rPr>
        <w:t>pré-</w:t>
      </w:r>
      <w:r w:rsidR="00F3717F" w:rsidRPr="00BA081B">
        <w:rPr>
          <w:rFonts w:ascii="Arial Narrow" w:hAnsi="Arial Narrow"/>
        </w:rPr>
        <w:t>électorale</w:t>
      </w:r>
      <w:r w:rsidR="00597DD6" w:rsidRPr="00BA081B">
        <w:rPr>
          <w:rFonts w:ascii="Arial Narrow" w:hAnsi="Arial Narrow"/>
        </w:rPr>
        <w:t>,</w:t>
      </w:r>
      <w:r w:rsidR="00F3717F" w:rsidRPr="00BA081B">
        <w:rPr>
          <w:rFonts w:ascii="Arial Narrow" w:hAnsi="Arial Narrow"/>
        </w:rPr>
        <w:t xml:space="preserve"> personne n’est dupe ! </w:t>
      </w:r>
      <w:r w:rsidR="00F04514" w:rsidRPr="00BA081B">
        <w:rPr>
          <w:rFonts w:ascii="Arial Narrow" w:hAnsi="Arial Narrow"/>
        </w:rPr>
        <w:br/>
        <w:t xml:space="preserve">Le </w:t>
      </w:r>
      <w:r w:rsidR="0041116A">
        <w:rPr>
          <w:rFonts w:ascii="Arial Narrow" w:hAnsi="Arial Narrow"/>
        </w:rPr>
        <w:t>M</w:t>
      </w:r>
      <w:r w:rsidR="00F04514" w:rsidRPr="00BA081B">
        <w:rPr>
          <w:rFonts w:ascii="Arial Narrow" w:hAnsi="Arial Narrow"/>
        </w:rPr>
        <w:t>aire commente l’argent qu’il donne</w:t>
      </w:r>
      <w:r w:rsidR="00EB0357">
        <w:rPr>
          <w:rFonts w:ascii="Arial Narrow" w:hAnsi="Arial Narrow"/>
        </w:rPr>
        <w:t xml:space="preserve"> mais pas celui qu’il reprend. </w:t>
      </w:r>
      <w:r w:rsidR="00F04514" w:rsidRPr="00BA081B">
        <w:rPr>
          <w:rFonts w:ascii="Arial Narrow" w:hAnsi="Arial Narrow"/>
        </w:rPr>
        <w:t>P</w:t>
      </w:r>
      <w:r w:rsidR="00F3717F" w:rsidRPr="00BA081B">
        <w:rPr>
          <w:rFonts w:ascii="Arial Narrow" w:hAnsi="Arial Narrow"/>
        </w:rPr>
        <w:t xml:space="preserve">lusieurs associations </w:t>
      </w:r>
      <w:r w:rsidR="00D752C5">
        <w:rPr>
          <w:rFonts w:ascii="Arial Narrow" w:hAnsi="Arial Narrow"/>
        </w:rPr>
        <w:t xml:space="preserve">s’estiment </w:t>
      </w:r>
      <w:r w:rsidR="00F3717F" w:rsidRPr="00BA081B">
        <w:rPr>
          <w:rFonts w:ascii="Arial Narrow" w:hAnsi="Arial Narrow"/>
        </w:rPr>
        <w:t>lésé</w:t>
      </w:r>
      <w:r w:rsidR="00F04514" w:rsidRPr="00BA081B">
        <w:rPr>
          <w:rFonts w:ascii="Arial Narrow" w:hAnsi="Arial Narrow"/>
        </w:rPr>
        <w:t>e</w:t>
      </w:r>
      <w:r w:rsidR="00F3717F" w:rsidRPr="00BA081B">
        <w:rPr>
          <w:rFonts w:ascii="Arial Narrow" w:hAnsi="Arial Narrow"/>
        </w:rPr>
        <w:t>s par de fortes baisses mais préfère</w:t>
      </w:r>
      <w:r w:rsidR="009247CB" w:rsidRPr="00BA081B">
        <w:rPr>
          <w:rFonts w:ascii="Arial Narrow" w:hAnsi="Arial Narrow"/>
        </w:rPr>
        <w:t>nt</w:t>
      </w:r>
      <w:r w:rsidR="00F3717F" w:rsidRPr="00BA081B">
        <w:rPr>
          <w:rFonts w:ascii="Arial Narrow" w:hAnsi="Arial Narrow"/>
        </w:rPr>
        <w:t xml:space="preserve"> se taire et tent</w:t>
      </w:r>
      <w:r w:rsidR="00D752C5">
        <w:rPr>
          <w:rFonts w:ascii="Arial Narrow" w:hAnsi="Arial Narrow"/>
        </w:rPr>
        <w:t>eraien</w:t>
      </w:r>
      <w:r w:rsidR="009247CB" w:rsidRPr="00BA081B">
        <w:rPr>
          <w:rFonts w:ascii="Arial Narrow" w:hAnsi="Arial Narrow"/>
        </w:rPr>
        <w:t xml:space="preserve">t de </w:t>
      </w:r>
      <w:r w:rsidR="00685C1A" w:rsidRPr="00BA081B">
        <w:rPr>
          <w:rFonts w:ascii="Arial Narrow" w:hAnsi="Arial Narrow"/>
        </w:rPr>
        <w:t>« </w:t>
      </w:r>
      <w:r w:rsidR="00F04514" w:rsidRPr="00BA081B">
        <w:rPr>
          <w:rFonts w:ascii="Arial Narrow" w:hAnsi="Arial Narrow"/>
        </w:rPr>
        <w:t>R</w:t>
      </w:r>
      <w:r w:rsidR="009247CB" w:rsidRPr="00BA081B">
        <w:rPr>
          <w:rFonts w:ascii="Arial Narrow" w:hAnsi="Arial Narrow"/>
        </w:rPr>
        <w:t>égler ça en direct</w:t>
      </w:r>
      <w:r w:rsidR="00F04514" w:rsidRPr="00BA081B">
        <w:rPr>
          <w:rFonts w:ascii="Arial Narrow" w:hAnsi="Arial Narrow"/>
        </w:rPr>
        <w:t>…</w:t>
      </w:r>
      <w:r w:rsidR="00597DD6" w:rsidRPr="00BA081B">
        <w:rPr>
          <w:rFonts w:ascii="Arial Narrow" w:hAnsi="Arial Narrow"/>
        </w:rPr>
        <w:t xml:space="preserve"> </w:t>
      </w:r>
      <w:r w:rsidR="009247CB" w:rsidRPr="00BA081B">
        <w:rPr>
          <w:rFonts w:ascii="Arial Narrow" w:hAnsi="Arial Narrow"/>
        </w:rPr>
        <w:t>Nous n’avons pas été officiellement prévenu</w:t>
      </w:r>
      <w:r w:rsidR="0041116A">
        <w:rPr>
          <w:rFonts w:ascii="Arial Narrow" w:hAnsi="Arial Narrow"/>
        </w:rPr>
        <w:t>s</w:t>
      </w:r>
      <w:r w:rsidR="009247CB" w:rsidRPr="00BA081B">
        <w:rPr>
          <w:rFonts w:ascii="Arial Narrow" w:hAnsi="Arial Narrow"/>
        </w:rPr>
        <w:t xml:space="preserve">… </w:t>
      </w:r>
      <w:r w:rsidR="0041116A">
        <w:rPr>
          <w:rFonts w:ascii="Arial Narrow" w:hAnsi="Arial Narrow"/>
        </w:rPr>
        <w:t>O</w:t>
      </w:r>
      <w:r w:rsidR="009247CB" w:rsidRPr="00BA081B">
        <w:rPr>
          <w:rFonts w:ascii="Arial Narrow" w:hAnsi="Arial Narrow"/>
        </w:rPr>
        <w:t>n s’inquiète d’un éventuel favoritisme à l’é</w:t>
      </w:r>
      <w:r w:rsidR="00F04514" w:rsidRPr="00BA081B">
        <w:rPr>
          <w:rFonts w:ascii="Arial Narrow" w:hAnsi="Arial Narrow"/>
        </w:rPr>
        <w:t xml:space="preserve">gard d’associations proches du </w:t>
      </w:r>
      <w:r w:rsidR="0041116A">
        <w:rPr>
          <w:rFonts w:ascii="Arial Narrow" w:hAnsi="Arial Narrow"/>
        </w:rPr>
        <w:t>M</w:t>
      </w:r>
      <w:r w:rsidR="009247CB" w:rsidRPr="00BA081B">
        <w:rPr>
          <w:rFonts w:ascii="Arial Narrow" w:hAnsi="Arial Narrow"/>
        </w:rPr>
        <w:t xml:space="preserve">aire… » </w:t>
      </w:r>
      <w:r w:rsidR="009247CB" w:rsidRPr="00BA081B">
        <w:rPr>
          <w:rFonts w:ascii="Arial Narrow" w:hAnsi="Arial Narrow"/>
        </w:rPr>
        <w:br/>
      </w:r>
      <w:r w:rsidRPr="00BA081B">
        <w:rPr>
          <w:rFonts w:ascii="Arial Narrow" w:hAnsi="Arial Narrow"/>
        </w:rPr>
        <w:t xml:space="preserve">L’exemple du Comité des </w:t>
      </w:r>
      <w:r w:rsidR="0041116A">
        <w:rPr>
          <w:rFonts w:ascii="Arial Narrow" w:hAnsi="Arial Narrow"/>
        </w:rPr>
        <w:t>F</w:t>
      </w:r>
      <w:r w:rsidRPr="00BA081B">
        <w:rPr>
          <w:rFonts w:ascii="Arial Narrow" w:hAnsi="Arial Narrow"/>
        </w:rPr>
        <w:t>êtes</w:t>
      </w:r>
      <w:r w:rsidR="0041116A">
        <w:rPr>
          <w:rFonts w:ascii="Arial Narrow" w:hAnsi="Arial Narrow"/>
        </w:rPr>
        <w:t xml:space="preserve"> (</w:t>
      </w:r>
      <w:proofErr w:type="spellStart"/>
      <w:r w:rsidR="0041116A">
        <w:rPr>
          <w:rFonts w:ascii="Arial Narrow" w:hAnsi="Arial Narrow"/>
        </w:rPr>
        <w:t>CdF</w:t>
      </w:r>
      <w:proofErr w:type="spellEnd"/>
      <w:r w:rsidR="0041116A">
        <w:rPr>
          <w:rFonts w:ascii="Arial Narrow" w:hAnsi="Arial Narrow"/>
        </w:rPr>
        <w:t>)</w:t>
      </w:r>
      <w:r w:rsidRPr="00BA081B">
        <w:rPr>
          <w:rFonts w:ascii="Arial Narrow" w:hAnsi="Arial Narrow"/>
        </w:rPr>
        <w:t xml:space="preserve"> est édifiant</w:t>
      </w:r>
      <w:r w:rsidR="0041116A">
        <w:rPr>
          <w:rFonts w:ascii="Arial Narrow" w:hAnsi="Arial Narrow"/>
        </w:rPr>
        <w:t> :</w:t>
      </w:r>
      <w:r w:rsidR="00F3717F" w:rsidRPr="00BA081B">
        <w:rPr>
          <w:rFonts w:ascii="Arial Narrow" w:hAnsi="Arial Narrow"/>
        </w:rPr>
        <w:t xml:space="preserve"> le </w:t>
      </w:r>
      <w:r w:rsidR="0041116A">
        <w:rPr>
          <w:rFonts w:ascii="Arial Narrow" w:hAnsi="Arial Narrow"/>
        </w:rPr>
        <w:t>M</w:t>
      </w:r>
      <w:r w:rsidR="00F3717F" w:rsidRPr="00BA081B">
        <w:rPr>
          <w:rFonts w:ascii="Arial Narrow" w:hAnsi="Arial Narrow"/>
        </w:rPr>
        <w:t>aire n’avait de cesse</w:t>
      </w:r>
      <w:r w:rsidR="0041116A">
        <w:rPr>
          <w:rFonts w:ascii="Arial Narrow" w:hAnsi="Arial Narrow"/>
        </w:rPr>
        <w:t>,</w:t>
      </w:r>
      <w:r w:rsidR="00F3717F" w:rsidRPr="00BA081B">
        <w:rPr>
          <w:rFonts w:ascii="Arial Narrow" w:hAnsi="Arial Narrow"/>
        </w:rPr>
        <w:t xml:space="preserve"> pendant sa campagne et</w:t>
      </w:r>
      <w:r w:rsidR="00F04514" w:rsidRPr="00BA081B">
        <w:rPr>
          <w:rFonts w:ascii="Arial Narrow" w:hAnsi="Arial Narrow"/>
        </w:rPr>
        <w:t xml:space="preserve"> jusqu’à maintenant</w:t>
      </w:r>
      <w:r w:rsidR="00597DD6" w:rsidRPr="00BA081B">
        <w:rPr>
          <w:rFonts w:ascii="Arial Narrow" w:hAnsi="Arial Narrow"/>
        </w:rPr>
        <w:t>,</w:t>
      </w:r>
      <w:r w:rsidR="00685C1A" w:rsidRPr="00BA081B">
        <w:rPr>
          <w:rFonts w:ascii="Arial Narrow" w:hAnsi="Arial Narrow"/>
        </w:rPr>
        <w:t xml:space="preserve"> de louer </w:t>
      </w:r>
      <w:r w:rsidR="00F3717F" w:rsidRPr="00BA081B">
        <w:rPr>
          <w:rFonts w:ascii="Arial Narrow" w:hAnsi="Arial Narrow"/>
        </w:rPr>
        <w:t xml:space="preserve">ses actions. Mais </w:t>
      </w:r>
      <w:r w:rsidR="00F04514" w:rsidRPr="00BA081B">
        <w:rPr>
          <w:rFonts w:ascii="Arial Narrow" w:hAnsi="Arial Narrow"/>
        </w:rPr>
        <w:t>oups</w:t>
      </w:r>
      <w:r w:rsidR="0041116A">
        <w:rPr>
          <w:rFonts w:ascii="Arial Narrow" w:hAnsi="Arial Narrow"/>
        </w:rPr>
        <w:t>,</w:t>
      </w:r>
      <w:r w:rsidR="00F04514" w:rsidRPr="00BA081B">
        <w:rPr>
          <w:rFonts w:ascii="Arial Narrow" w:hAnsi="Arial Narrow"/>
        </w:rPr>
        <w:t xml:space="preserve"> </w:t>
      </w:r>
      <w:r w:rsidR="00F3717F" w:rsidRPr="00BA081B">
        <w:rPr>
          <w:rFonts w:ascii="Arial Narrow" w:hAnsi="Arial Narrow"/>
        </w:rPr>
        <w:t>il supprime</w:t>
      </w:r>
      <w:r w:rsidR="0041116A">
        <w:rPr>
          <w:rFonts w:ascii="Arial Narrow" w:hAnsi="Arial Narrow"/>
        </w:rPr>
        <w:t xml:space="preserve"> </w:t>
      </w:r>
      <w:r w:rsidRPr="00BA081B">
        <w:rPr>
          <w:rFonts w:ascii="Arial Narrow" w:hAnsi="Arial Narrow"/>
        </w:rPr>
        <w:t xml:space="preserve">la totalité de ses subventions. </w:t>
      </w:r>
      <w:r w:rsidR="00D752C5" w:rsidRPr="00D752C5">
        <w:rPr>
          <w:rFonts w:ascii="Arial Narrow" w:hAnsi="Arial Narrow"/>
        </w:rPr>
        <w:t xml:space="preserve">Dans la dernière tribune de la majorité, véritable brûlot à charge, le </w:t>
      </w:r>
      <w:proofErr w:type="spellStart"/>
      <w:r w:rsidR="00D752C5" w:rsidRPr="00D752C5">
        <w:rPr>
          <w:rFonts w:ascii="Arial Narrow" w:hAnsi="Arial Narrow"/>
        </w:rPr>
        <w:t>CdF</w:t>
      </w:r>
      <w:proofErr w:type="spellEnd"/>
      <w:r w:rsidR="00D752C5" w:rsidRPr="00D752C5">
        <w:rPr>
          <w:rFonts w:ascii="Arial Narrow" w:hAnsi="Arial Narrow"/>
        </w:rPr>
        <w:t xml:space="preserve"> </w:t>
      </w:r>
      <w:r w:rsidR="0055756E">
        <w:rPr>
          <w:rFonts w:ascii="Arial Narrow" w:hAnsi="Arial Narrow"/>
        </w:rPr>
        <w:t>est apparenté</w:t>
      </w:r>
      <w:r w:rsidR="00D752C5" w:rsidRPr="00D752C5">
        <w:rPr>
          <w:rFonts w:ascii="Arial Narrow" w:hAnsi="Arial Narrow"/>
        </w:rPr>
        <w:t xml:space="preserve"> à une organisation politique </w:t>
      </w:r>
      <w:r w:rsidRPr="00BA081B">
        <w:rPr>
          <w:rFonts w:ascii="Arial Narrow" w:hAnsi="Arial Narrow"/>
        </w:rPr>
        <w:t>qu’il faud</w:t>
      </w:r>
      <w:r w:rsidR="00BA081B">
        <w:rPr>
          <w:rFonts w:ascii="Arial Narrow" w:hAnsi="Arial Narrow"/>
        </w:rPr>
        <w:t xml:space="preserve">rait remplacer par « un nouveau </w:t>
      </w:r>
      <w:r w:rsidRPr="00BA081B">
        <w:rPr>
          <w:rFonts w:ascii="Arial Narrow" w:hAnsi="Arial Narrow"/>
        </w:rPr>
        <w:t>comité de partenariat »</w:t>
      </w:r>
      <w:r w:rsidR="0041116A">
        <w:rPr>
          <w:rFonts w:ascii="Arial Narrow" w:hAnsi="Arial Narrow"/>
        </w:rPr>
        <w:t>.</w:t>
      </w:r>
      <w:r w:rsidRPr="00BA081B">
        <w:rPr>
          <w:rFonts w:ascii="Arial Narrow" w:hAnsi="Arial Narrow"/>
        </w:rPr>
        <w:t xml:space="preserve"> </w:t>
      </w:r>
      <w:r w:rsidR="0055756E">
        <w:rPr>
          <w:rFonts w:ascii="Arial Narrow" w:hAnsi="Arial Narrow"/>
        </w:rPr>
        <w:br/>
      </w:r>
      <w:r w:rsidR="00F6602A" w:rsidRPr="00BA081B">
        <w:rPr>
          <w:rFonts w:ascii="Arial Narrow" w:hAnsi="Arial Narrow"/>
        </w:rPr>
        <w:t>Pour cela</w:t>
      </w:r>
      <w:r w:rsidR="00597DD6" w:rsidRPr="00BA081B">
        <w:rPr>
          <w:rFonts w:ascii="Arial Narrow" w:hAnsi="Arial Narrow"/>
        </w:rPr>
        <w:t xml:space="preserve">, on </w:t>
      </w:r>
      <w:r w:rsidR="00BA081B">
        <w:rPr>
          <w:rFonts w:ascii="Arial Narrow" w:hAnsi="Arial Narrow"/>
        </w:rPr>
        <w:t xml:space="preserve">recrute </w:t>
      </w:r>
      <w:r w:rsidR="00F6602A" w:rsidRPr="00BA081B">
        <w:rPr>
          <w:rFonts w:ascii="Arial Narrow" w:hAnsi="Arial Narrow"/>
        </w:rPr>
        <w:t>au sein</w:t>
      </w:r>
      <w:r w:rsidR="00597DD6" w:rsidRPr="00BA081B">
        <w:rPr>
          <w:rFonts w:ascii="Arial Narrow" w:hAnsi="Arial Narrow"/>
        </w:rPr>
        <w:t xml:space="preserve"> </w:t>
      </w:r>
      <w:r w:rsidR="00F6602A" w:rsidRPr="00BA081B">
        <w:rPr>
          <w:rFonts w:ascii="Arial Narrow" w:hAnsi="Arial Narrow"/>
        </w:rPr>
        <w:t>du service événement</w:t>
      </w:r>
      <w:r w:rsidR="00597DD6" w:rsidRPr="00BA081B">
        <w:rPr>
          <w:rFonts w:ascii="Arial Narrow" w:hAnsi="Arial Narrow"/>
        </w:rPr>
        <w:t xml:space="preserve"> du cabinet du </w:t>
      </w:r>
      <w:r w:rsidR="0041116A">
        <w:rPr>
          <w:rFonts w:ascii="Arial Narrow" w:hAnsi="Arial Narrow"/>
        </w:rPr>
        <w:t>M</w:t>
      </w:r>
      <w:r w:rsidR="00F6602A" w:rsidRPr="00BA081B">
        <w:rPr>
          <w:rFonts w:ascii="Arial Narrow" w:hAnsi="Arial Narrow"/>
        </w:rPr>
        <w:t>aire et</w:t>
      </w:r>
      <w:r w:rsidR="0041116A">
        <w:rPr>
          <w:rFonts w:ascii="Arial Narrow" w:hAnsi="Arial Narrow"/>
        </w:rPr>
        <w:t>,</w:t>
      </w:r>
      <w:r w:rsidR="00F6602A" w:rsidRPr="00BA081B">
        <w:rPr>
          <w:rFonts w:ascii="Arial Narrow" w:hAnsi="Arial Narrow"/>
        </w:rPr>
        <w:t xml:space="preserve"> </w:t>
      </w:r>
      <w:r w:rsidR="00F177C5" w:rsidRPr="00BA081B">
        <w:rPr>
          <w:rFonts w:ascii="Arial Narrow" w:hAnsi="Arial Narrow"/>
        </w:rPr>
        <w:t>après la chasse aux œufs</w:t>
      </w:r>
      <w:r w:rsidR="0041116A">
        <w:rPr>
          <w:rFonts w:ascii="Arial Narrow" w:hAnsi="Arial Narrow"/>
        </w:rPr>
        <w:t>,</w:t>
      </w:r>
      <w:r w:rsidR="00F177C5" w:rsidRPr="00BA081B">
        <w:rPr>
          <w:rFonts w:ascii="Arial Narrow" w:hAnsi="Arial Narrow"/>
        </w:rPr>
        <w:t xml:space="preserve"> </w:t>
      </w:r>
      <w:r w:rsidR="00F6602A" w:rsidRPr="00BA081B">
        <w:rPr>
          <w:rFonts w:ascii="Arial Narrow" w:hAnsi="Arial Narrow"/>
        </w:rPr>
        <w:t>on prétend à la</w:t>
      </w:r>
      <w:r w:rsidR="0041116A">
        <w:rPr>
          <w:rFonts w:ascii="Arial Narrow" w:hAnsi="Arial Narrow"/>
        </w:rPr>
        <w:t xml:space="preserve"> </w:t>
      </w:r>
      <w:r w:rsidR="00F6602A" w:rsidRPr="00BA081B">
        <w:rPr>
          <w:rFonts w:ascii="Arial Narrow" w:hAnsi="Arial Narrow"/>
        </w:rPr>
        <w:t>municipalisation de la Braderie de Houilles et de la</w:t>
      </w:r>
      <w:r w:rsidR="00F177C5" w:rsidRPr="00BA081B">
        <w:rPr>
          <w:rFonts w:ascii="Arial Narrow" w:hAnsi="Arial Narrow"/>
        </w:rPr>
        <w:t xml:space="preserve"> Corrida</w:t>
      </w:r>
      <w:r w:rsidR="00F3717F" w:rsidRPr="00BA081B">
        <w:rPr>
          <w:rFonts w:ascii="Arial Narrow" w:hAnsi="Arial Narrow"/>
        </w:rPr>
        <w:t xml:space="preserve">. </w:t>
      </w:r>
      <w:r w:rsidR="00597DD6" w:rsidRPr="00BA081B">
        <w:rPr>
          <w:rFonts w:ascii="Arial Narrow" w:hAnsi="Arial Narrow"/>
        </w:rPr>
        <w:br/>
      </w:r>
      <w:r w:rsidR="009247CB" w:rsidRPr="00BA081B">
        <w:rPr>
          <w:rFonts w:ascii="Arial Narrow" w:hAnsi="Arial Narrow"/>
        </w:rPr>
        <w:t>D</w:t>
      </w:r>
      <w:r w:rsidR="00F6602A" w:rsidRPr="00BA081B">
        <w:rPr>
          <w:rFonts w:ascii="Arial Narrow" w:hAnsi="Arial Narrow"/>
        </w:rPr>
        <w:t>écision</w:t>
      </w:r>
      <w:r w:rsidR="00F177C5" w:rsidRPr="00BA081B">
        <w:rPr>
          <w:rFonts w:ascii="Arial Narrow" w:hAnsi="Arial Narrow"/>
        </w:rPr>
        <w:t>s</w:t>
      </w:r>
      <w:r w:rsidR="00F6602A" w:rsidRPr="00BA081B">
        <w:rPr>
          <w:rFonts w:ascii="Arial Narrow" w:hAnsi="Arial Narrow"/>
        </w:rPr>
        <w:t xml:space="preserve"> prise</w:t>
      </w:r>
      <w:r w:rsidR="00F04514" w:rsidRPr="00BA081B">
        <w:rPr>
          <w:rFonts w:ascii="Arial Narrow" w:hAnsi="Arial Narrow"/>
        </w:rPr>
        <w:t>s</w:t>
      </w:r>
      <w:r w:rsidR="00F6602A" w:rsidRPr="00BA081B">
        <w:rPr>
          <w:rFonts w:ascii="Arial Narrow" w:hAnsi="Arial Narrow"/>
        </w:rPr>
        <w:t xml:space="preserve"> sans aucune</w:t>
      </w:r>
      <w:r w:rsidR="0041116A">
        <w:rPr>
          <w:rFonts w:ascii="Arial Narrow" w:hAnsi="Arial Narrow"/>
        </w:rPr>
        <w:t xml:space="preserve"> </w:t>
      </w:r>
      <w:r w:rsidR="00F6602A" w:rsidRPr="00BA081B">
        <w:rPr>
          <w:rFonts w:ascii="Arial Narrow" w:hAnsi="Arial Narrow"/>
        </w:rPr>
        <w:t>concertation</w:t>
      </w:r>
      <w:r w:rsidR="0041116A">
        <w:rPr>
          <w:rFonts w:ascii="Arial Narrow" w:hAnsi="Arial Narrow"/>
        </w:rPr>
        <w:t>,</w:t>
      </w:r>
      <w:r w:rsidR="00F6602A" w:rsidRPr="00BA081B">
        <w:rPr>
          <w:rFonts w:ascii="Arial Narrow" w:hAnsi="Arial Narrow"/>
        </w:rPr>
        <w:t xml:space="preserve"> bien entendu. </w:t>
      </w:r>
      <w:r w:rsidR="00F6602A" w:rsidRPr="00BA081B">
        <w:rPr>
          <w:rFonts w:ascii="Arial Narrow" w:hAnsi="Arial Narrow"/>
        </w:rPr>
        <w:br/>
      </w:r>
      <w:r w:rsidR="00685C1A" w:rsidRPr="00BA081B">
        <w:rPr>
          <w:rFonts w:ascii="Arial Narrow" w:hAnsi="Arial Narrow"/>
        </w:rPr>
        <w:t>Après les années Chambon</w:t>
      </w:r>
      <w:r w:rsidR="0041116A">
        <w:rPr>
          <w:rFonts w:ascii="Arial Narrow" w:hAnsi="Arial Narrow"/>
        </w:rPr>
        <w:t>,</w:t>
      </w:r>
      <w:r w:rsidR="00685C1A" w:rsidRPr="00BA081B">
        <w:rPr>
          <w:rFonts w:ascii="Arial Narrow" w:hAnsi="Arial Narrow"/>
        </w:rPr>
        <w:t xml:space="preserve"> il va y avoir du travail !</w:t>
      </w:r>
      <w:r w:rsidR="005A7203">
        <w:rPr>
          <w:rFonts w:ascii="Arial Narrow" w:hAnsi="Arial Narrow"/>
        </w:rPr>
        <w:br/>
      </w:r>
      <w:r w:rsidR="005A7203">
        <w:rPr>
          <w:rFonts w:ascii="Arial Narrow" w:hAnsi="Arial Narrow"/>
        </w:rPr>
        <w:br/>
      </w:r>
      <w:r w:rsidR="005A7203" w:rsidRPr="005A7203">
        <w:rPr>
          <w:rFonts w:ascii="Arial Narrow" w:hAnsi="Arial Narrow"/>
        </w:rPr>
        <w:t xml:space="preserve">Les élus du groupe ID Commune, </w:t>
      </w:r>
      <w:r w:rsidR="005A7203">
        <w:rPr>
          <w:rFonts w:ascii="Arial Narrow" w:hAnsi="Arial Narrow"/>
        </w:rPr>
        <w:br/>
      </w:r>
      <w:hyperlink r:id="rId5" w:history="1">
        <w:r w:rsidR="005A7203" w:rsidRPr="005A7203">
          <w:rPr>
            <w:rStyle w:val="Lienhypertexte"/>
            <w:rFonts w:ascii="Arial Narrow" w:hAnsi="Arial Narrow"/>
          </w:rPr>
          <w:t>contact@idcommune.com</w:t>
        </w:r>
      </w:hyperlink>
      <w:r w:rsidR="005A7203">
        <w:rPr>
          <w:rFonts w:ascii="Arial Narrow" w:hAnsi="Arial Narrow"/>
        </w:rPr>
        <w:br/>
      </w:r>
      <w:r w:rsidR="005A7203" w:rsidRPr="005A7203">
        <w:rPr>
          <w:rFonts w:ascii="Arial Narrow" w:hAnsi="Arial Narrow"/>
        </w:rPr>
        <w:t>www.facebook.com/IDcommune</w:t>
      </w:r>
    </w:p>
    <w:p w:rsidR="005A7203" w:rsidRPr="0041116A" w:rsidRDefault="005A7203">
      <w:pPr>
        <w:rPr>
          <w:rFonts w:ascii="Arial Narrow" w:hAnsi="Arial Narrow"/>
        </w:rPr>
      </w:pPr>
    </w:p>
    <w:sectPr w:rsidR="005A7203" w:rsidRPr="0041116A" w:rsidSect="00B1269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62"/>
    <w:rsid w:val="00177562"/>
    <w:rsid w:val="0041116A"/>
    <w:rsid w:val="0055756E"/>
    <w:rsid w:val="00594C54"/>
    <w:rsid w:val="00597DD6"/>
    <w:rsid w:val="005A7203"/>
    <w:rsid w:val="00685C1A"/>
    <w:rsid w:val="00696552"/>
    <w:rsid w:val="007C2C9C"/>
    <w:rsid w:val="008A1ECD"/>
    <w:rsid w:val="009247CB"/>
    <w:rsid w:val="00B1269C"/>
    <w:rsid w:val="00BA081B"/>
    <w:rsid w:val="00D752C5"/>
    <w:rsid w:val="00EB0357"/>
    <w:rsid w:val="00F04514"/>
    <w:rsid w:val="00F177C5"/>
    <w:rsid w:val="00F3717F"/>
    <w:rsid w:val="00F660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A6F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idcommun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1380</Characters>
  <Application>Microsoft Macintosh Word</Application>
  <DocSecurity>0</DocSecurity>
  <Lines>11</Lines>
  <Paragraphs>3</Paragraphs>
  <ScaleCrop>false</ScaleCrop>
  <Company>獫票楧栮捯洀鉭曮㞱Û뜰⠲쎔딁烊皭〼፥ᙼ䕸忤઱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</cp:revision>
  <dcterms:created xsi:type="dcterms:W3CDTF">2023-04-13T16:42:00Z</dcterms:created>
  <dcterms:modified xsi:type="dcterms:W3CDTF">2023-04-13T16:42:00Z</dcterms:modified>
</cp:coreProperties>
</file>