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DE97" w14:textId="77777777" w:rsidR="008203B0" w:rsidRDefault="008203B0" w:rsidP="008203B0">
      <w:pPr>
        <w:autoSpaceDE w:val="0"/>
        <w:autoSpaceDN w:val="0"/>
        <w:adjustRightInd w:val="0"/>
        <w:rPr>
          <w:color w:val="000000"/>
          <w:sz w:val="22"/>
        </w:rPr>
      </w:pPr>
    </w:p>
    <w:p w14:paraId="00631216" w14:textId="77777777" w:rsidR="008203B0" w:rsidRDefault="008203B0" w:rsidP="008203B0">
      <w:pPr>
        <w:autoSpaceDE w:val="0"/>
        <w:autoSpaceDN w:val="0"/>
        <w:adjustRightInd w:val="0"/>
        <w:rPr>
          <w:i/>
          <w:color w:val="000000"/>
          <w:sz w:val="22"/>
        </w:rPr>
      </w:pPr>
      <w:r>
        <w:rPr>
          <w:i/>
          <w:color w:val="000000"/>
          <w:sz w:val="22"/>
        </w:rPr>
        <w:t>Houilles est une ville en pleine évolution.</w:t>
      </w:r>
    </w:p>
    <w:p w14:paraId="73B9978D" w14:textId="77777777" w:rsidR="008203B0" w:rsidRDefault="008203B0" w:rsidP="008203B0">
      <w:pPr>
        <w:autoSpaceDE w:val="0"/>
        <w:autoSpaceDN w:val="0"/>
        <w:adjustRightInd w:val="0"/>
        <w:rPr>
          <w:i/>
          <w:color w:val="000000"/>
          <w:sz w:val="22"/>
        </w:rPr>
      </w:pPr>
      <w:r>
        <w:rPr>
          <w:i/>
          <w:color w:val="000000"/>
          <w:sz w:val="22"/>
        </w:rPr>
        <w:t>Desservie par de nombreux transports en commun, à 10 minutes de la Porte Maillot, la ville dispose d’atouts spécifiques et enviés, notamment un cadre de vie agréable et paysager.</w:t>
      </w:r>
    </w:p>
    <w:p w14:paraId="31F7F9F4" w14:textId="77777777" w:rsidR="008203B0" w:rsidRDefault="008203B0" w:rsidP="008203B0">
      <w:pPr>
        <w:autoSpaceDE w:val="0"/>
        <w:autoSpaceDN w:val="0"/>
        <w:adjustRightInd w:val="0"/>
        <w:rPr>
          <w:color w:val="000000"/>
          <w:sz w:val="22"/>
        </w:rPr>
      </w:pPr>
    </w:p>
    <w:p w14:paraId="113CE5ED" w14:textId="77777777" w:rsidR="008203B0" w:rsidRDefault="008203B0" w:rsidP="008203B0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>La ville de Houilles recrute</w:t>
      </w:r>
    </w:p>
    <w:p w14:paraId="684D783B" w14:textId="77777777" w:rsidR="00E533B5" w:rsidRDefault="00E533B5" w:rsidP="009D7F19">
      <w:pPr>
        <w:jc w:val="both"/>
        <w:rPr>
          <w:bCs/>
          <w:sz w:val="22"/>
          <w:szCs w:val="22"/>
        </w:rPr>
      </w:pPr>
    </w:p>
    <w:p w14:paraId="7F0A660B" w14:textId="77777777" w:rsidR="00A13AC6" w:rsidRDefault="00A13AC6" w:rsidP="009D7F19">
      <w:pPr>
        <w:jc w:val="both"/>
        <w:rPr>
          <w:bCs/>
          <w:sz w:val="22"/>
          <w:szCs w:val="22"/>
        </w:rPr>
      </w:pPr>
    </w:p>
    <w:p w14:paraId="1FD99900" w14:textId="663BE406" w:rsidR="00F56B12" w:rsidRPr="00C41E60" w:rsidRDefault="00A13AC6" w:rsidP="00F56B12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527BFD" w:rsidRPr="00527BFD">
        <w:rPr>
          <w:b/>
          <w:sz w:val="28"/>
        </w:rPr>
        <w:t>Accompagnant Educatif et Social (AES)</w:t>
      </w:r>
      <w:r w:rsidR="00527BFD">
        <w:rPr>
          <w:b/>
          <w:sz w:val="28"/>
        </w:rPr>
        <w:t xml:space="preserve"> </w:t>
      </w:r>
      <w:r w:rsidR="00F56B12" w:rsidRPr="00C41E60">
        <w:rPr>
          <w:b/>
          <w:sz w:val="28"/>
        </w:rPr>
        <w:t xml:space="preserve">– </w:t>
      </w:r>
      <w:r w:rsidR="00527BFD">
        <w:rPr>
          <w:b/>
          <w:sz w:val="28"/>
        </w:rPr>
        <w:t>H</w:t>
      </w:r>
      <w:r w:rsidR="00F56B12" w:rsidRPr="00C41E60">
        <w:rPr>
          <w:b/>
          <w:sz w:val="28"/>
        </w:rPr>
        <w:t>/</w:t>
      </w:r>
      <w:r w:rsidR="00527BFD">
        <w:rPr>
          <w:b/>
          <w:sz w:val="28"/>
        </w:rPr>
        <w:t>F</w:t>
      </w:r>
    </w:p>
    <w:p w14:paraId="79CF6791" w14:textId="1514AC53" w:rsidR="00C41E60" w:rsidRPr="00A13AC6" w:rsidRDefault="00B13DE2" w:rsidP="00C41E60">
      <w:pPr>
        <w:jc w:val="center"/>
      </w:pPr>
      <w:r w:rsidRPr="00B13DE2">
        <w:t>Agent social</w:t>
      </w:r>
      <w:r w:rsidRPr="00B13DE2">
        <w:t xml:space="preserve"> </w:t>
      </w:r>
      <w:r w:rsidR="00527BFD" w:rsidRPr="00A13AC6">
        <w:t>(</w:t>
      </w:r>
      <w:r w:rsidR="00BF5775" w:rsidRPr="00A13AC6">
        <w:t>catégorie</w:t>
      </w:r>
      <w:r w:rsidR="00AC1BDD" w:rsidRPr="00A13AC6">
        <w:t xml:space="preserve"> C</w:t>
      </w:r>
      <w:r w:rsidR="00C41E60" w:rsidRPr="00A13AC6">
        <w:t>)</w:t>
      </w:r>
    </w:p>
    <w:p w14:paraId="24C52C53" w14:textId="77777777" w:rsidR="00AC1BDD" w:rsidRDefault="00AC1BDD" w:rsidP="00C41E60">
      <w:pPr>
        <w:jc w:val="center"/>
        <w:rPr>
          <w:b/>
          <w:sz w:val="28"/>
        </w:rPr>
      </w:pPr>
    </w:p>
    <w:p w14:paraId="3B422F5D" w14:textId="77777777" w:rsidR="00AC1BDD" w:rsidRDefault="00AC1BDD" w:rsidP="00C41E60">
      <w:pPr>
        <w:jc w:val="center"/>
        <w:rPr>
          <w:b/>
          <w:sz w:val="28"/>
        </w:rPr>
      </w:pPr>
    </w:p>
    <w:p w14:paraId="751FDA00" w14:textId="77777777" w:rsidR="00AC1BDD" w:rsidRDefault="00AC1BDD" w:rsidP="00AC1BDD">
      <w:pPr>
        <w:rPr>
          <w:b/>
          <w:sz w:val="28"/>
        </w:rPr>
      </w:pPr>
    </w:p>
    <w:p w14:paraId="797A6C66" w14:textId="41C1BE44" w:rsidR="00AC1BDD" w:rsidRDefault="00A13AC6" w:rsidP="00B37433">
      <w:pPr>
        <w:pStyle w:val="Paragraphedeliste"/>
        <w:ind w:left="0"/>
        <w:jc w:val="both"/>
      </w:pPr>
      <w:r>
        <w:t xml:space="preserve">Sous l’autorité du </w:t>
      </w:r>
      <w:r w:rsidR="00B37433" w:rsidRPr="00B37433">
        <w:t>Responsable du service Education</w:t>
      </w:r>
      <w:r>
        <w:t xml:space="preserve">, </w:t>
      </w:r>
      <w:r w:rsidR="00B37433">
        <w:t>l</w:t>
      </w:r>
      <w:r w:rsidR="00B37433" w:rsidRPr="00B37433">
        <w:t>’Accompagnant Educatif et Social</w:t>
      </w:r>
      <w:r w:rsidR="00B37433">
        <w:t xml:space="preserve"> </w:t>
      </w:r>
      <w:r w:rsidR="00B37433" w:rsidRPr="00B37433">
        <w:t>intervient auprès des enfants âgés de 3 à 11 ans qui nécessitent un encadrement particulier, soit enfants présentant des troubles du comportement ou des difficultés d’insertion, en situation d’handicap, moteurs, mentaux ou sensoriels.</w:t>
      </w:r>
    </w:p>
    <w:p w14:paraId="689D737F" w14:textId="77777777" w:rsidR="00AC1BDD" w:rsidRDefault="00AC1BDD" w:rsidP="00AC1BDD"/>
    <w:p w14:paraId="7B64C572" w14:textId="77777777" w:rsidR="00A13AC6" w:rsidRPr="00B37433" w:rsidRDefault="00A13AC6" w:rsidP="00C406B3">
      <w:pPr>
        <w:jc w:val="both"/>
        <w:rPr>
          <w:b/>
          <w:bCs/>
          <w:u w:val="single"/>
        </w:rPr>
      </w:pPr>
      <w:r w:rsidRPr="00B37433">
        <w:rPr>
          <w:b/>
          <w:bCs/>
          <w:u w:val="single"/>
        </w:rPr>
        <w:t>Missions</w:t>
      </w:r>
    </w:p>
    <w:p w14:paraId="188E57D0" w14:textId="77777777" w:rsidR="00B37433" w:rsidRDefault="00B37433" w:rsidP="00C406B3">
      <w:pPr>
        <w:jc w:val="both"/>
        <w:rPr>
          <w:u w:val="single"/>
        </w:rPr>
      </w:pPr>
    </w:p>
    <w:p w14:paraId="5143C8E6" w14:textId="569BA685" w:rsidR="00B37433" w:rsidRPr="00C406B3" w:rsidRDefault="00B37433" w:rsidP="00C406B3">
      <w:pPr>
        <w:jc w:val="both"/>
        <w:rPr>
          <w:b/>
          <w:bCs/>
          <w:i/>
          <w:iCs/>
        </w:rPr>
      </w:pPr>
      <w:r w:rsidRPr="00C406B3">
        <w:rPr>
          <w:b/>
          <w:bCs/>
          <w:i/>
          <w:iCs/>
        </w:rPr>
        <w:t>A</w:t>
      </w:r>
      <w:r w:rsidRPr="00C406B3">
        <w:rPr>
          <w:b/>
          <w:bCs/>
          <w:i/>
          <w:iCs/>
        </w:rPr>
        <w:t>uprès des enfants</w:t>
      </w:r>
      <w:r w:rsidRPr="00C406B3">
        <w:rPr>
          <w:b/>
          <w:bCs/>
          <w:i/>
          <w:iCs/>
        </w:rPr>
        <w:t> :</w:t>
      </w:r>
    </w:p>
    <w:p w14:paraId="307F0589" w14:textId="77777777" w:rsidR="00B37433" w:rsidRDefault="00B37433" w:rsidP="00C406B3">
      <w:pPr>
        <w:pStyle w:val="Paragraphedeliste"/>
        <w:numPr>
          <w:ilvl w:val="0"/>
          <w:numId w:val="12"/>
        </w:numPr>
        <w:jc w:val="both"/>
      </w:pPr>
      <w:r>
        <w:t>Accompagnement des enfants présentant des difficultés d’intégration à la collectivité ;</w:t>
      </w:r>
    </w:p>
    <w:p w14:paraId="1404146A" w14:textId="77777777" w:rsidR="00B37433" w:rsidRDefault="00B37433" w:rsidP="00C406B3">
      <w:pPr>
        <w:pStyle w:val="Paragraphedeliste"/>
        <w:numPr>
          <w:ilvl w:val="0"/>
          <w:numId w:val="12"/>
        </w:numPr>
        <w:jc w:val="both"/>
      </w:pPr>
      <w:r>
        <w:t>Accompagnement individuel des enfants nécessitant un suivi particulier individuel ou collectif ;</w:t>
      </w:r>
    </w:p>
    <w:p w14:paraId="7B8FF075" w14:textId="502B2E1B" w:rsidR="00B37433" w:rsidRDefault="00B37433" w:rsidP="00C406B3">
      <w:pPr>
        <w:pStyle w:val="Paragraphedeliste"/>
        <w:numPr>
          <w:ilvl w:val="0"/>
          <w:numId w:val="12"/>
        </w:numPr>
        <w:jc w:val="both"/>
      </w:pPr>
      <w:r>
        <w:t>Proposition d’élaboration d’outils pédagogiques pour les enfants sous validation des éducatrices spécialisées</w:t>
      </w:r>
      <w:r w:rsidR="00C406B3">
        <w:t> ;</w:t>
      </w:r>
    </w:p>
    <w:p w14:paraId="5C08C36B" w14:textId="478BADF4" w:rsidR="00B37433" w:rsidRDefault="00B37433" w:rsidP="00C406B3">
      <w:pPr>
        <w:pStyle w:val="Paragraphedeliste"/>
        <w:numPr>
          <w:ilvl w:val="0"/>
          <w:numId w:val="12"/>
        </w:numPr>
        <w:jc w:val="both"/>
      </w:pPr>
      <w:r>
        <w:t>Mise en place d’outils de suivi pour le projet individuel de l’enfant.</w:t>
      </w:r>
    </w:p>
    <w:p w14:paraId="549D5490" w14:textId="77777777" w:rsidR="00B37433" w:rsidRDefault="00B37433" w:rsidP="00C406B3">
      <w:pPr>
        <w:jc w:val="both"/>
      </w:pPr>
    </w:p>
    <w:p w14:paraId="573DD715" w14:textId="2A5001B0" w:rsidR="00B37433" w:rsidRPr="00C406B3" w:rsidRDefault="00B37433" w:rsidP="00C406B3">
      <w:pPr>
        <w:jc w:val="both"/>
        <w:rPr>
          <w:b/>
          <w:bCs/>
          <w:i/>
          <w:iCs/>
        </w:rPr>
      </w:pPr>
      <w:r w:rsidRPr="00C406B3">
        <w:rPr>
          <w:b/>
          <w:bCs/>
          <w:i/>
          <w:iCs/>
        </w:rPr>
        <w:t>A</w:t>
      </w:r>
      <w:r w:rsidRPr="00C406B3">
        <w:rPr>
          <w:b/>
          <w:bCs/>
          <w:i/>
          <w:iCs/>
        </w:rPr>
        <w:t>uprès des équipes</w:t>
      </w:r>
      <w:r w:rsidRPr="00C406B3">
        <w:rPr>
          <w:b/>
          <w:bCs/>
          <w:i/>
          <w:iCs/>
        </w:rPr>
        <w:t> :</w:t>
      </w:r>
    </w:p>
    <w:p w14:paraId="7A711A17" w14:textId="62C2C35B" w:rsidR="00B37433" w:rsidRDefault="00B37433" w:rsidP="00C406B3">
      <w:pPr>
        <w:pStyle w:val="Paragraphedeliste"/>
        <w:numPr>
          <w:ilvl w:val="0"/>
          <w:numId w:val="13"/>
        </w:numPr>
        <w:jc w:val="both"/>
      </w:pPr>
      <w:r>
        <w:t>Présence sur un secteur défini ou en fonction des besoins</w:t>
      </w:r>
      <w:r w:rsidR="00C406B3">
        <w:t> ;</w:t>
      </w:r>
    </w:p>
    <w:p w14:paraId="6002DFE9" w14:textId="77777777" w:rsidR="00B37433" w:rsidRDefault="00B37433" w:rsidP="00C406B3">
      <w:pPr>
        <w:pStyle w:val="Paragraphedeliste"/>
        <w:numPr>
          <w:ilvl w:val="0"/>
          <w:numId w:val="13"/>
        </w:numPr>
        <w:jc w:val="both"/>
      </w:pPr>
      <w:r>
        <w:t>Travail en lien avec les coordinateurs et leurs équipes (animateurs et AESH) et les éducatrices spécialisées dans leur prise en charge quotidienne des enfants ;</w:t>
      </w:r>
    </w:p>
    <w:p w14:paraId="6954DBB6" w14:textId="5B4228CD" w:rsidR="00B37433" w:rsidRDefault="00B37433" w:rsidP="00C406B3">
      <w:pPr>
        <w:pStyle w:val="Paragraphedeliste"/>
        <w:numPr>
          <w:ilvl w:val="0"/>
          <w:numId w:val="13"/>
        </w:numPr>
        <w:jc w:val="both"/>
      </w:pPr>
      <w:r>
        <w:t>Evaluation des besoins (Humains et matériels) et transmissions des informations aux éducatrices spécialisées.</w:t>
      </w:r>
    </w:p>
    <w:p w14:paraId="14241EF6" w14:textId="77777777" w:rsidR="00C406B3" w:rsidRDefault="00C406B3" w:rsidP="00C406B3">
      <w:pPr>
        <w:jc w:val="both"/>
      </w:pPr>
    </w:p>
    <w:p w14:paraId="777DCECC" w14:textId="18333331" w:rsidR="00B37433" w:rsidRPr="00C406B3" w:rsidRDefault="00C406B3" w:rsidP="00C406B3">
      <w:pPr>
        <w:jc w:val="both"/>
        <w:rPr>
          <w:b/>
          <w:bCs/>
          <w:i/>
          <w:iCs/>
        </w:rPr>
      </w:pPr>
      <w:r w:rsidRPr="00C406B3">
        <w:rPr>
          <w:b/>
          <w:bCs/>
          <w:i/>
          <w:iCs/>
        </w:rPr>
        <w:t>A</w:t>
      </w:r>
      <w:r w:rsidR="00B37433" w:rsidRPr="00C406B3">
        <w:rPr>
          <w:b/>
          <w:bCs/>
          <w:i/>
          <w:iCs/>
        </w:rPr>
        <w:t>uprès des familles</w:t>
      </w:r>
      <w:r w:rsidRPr="00C406B3">
        <w:rPr>
          <w:b/>
          <w:bCs/>
          <w:i/>
          <w:iCs/>
        </w:rPr>
        <w:t> :</w:t>
      </w:r>
    </w:p>
    <w:p w14:paraId="307367B7" w14:textId="6ABB0828" w:rsidR="00B37433" w:rsidRDefault="00B37433" w:rsidP="00C406B3">
      <w:pPr>
        <w:pStyle w:val="Paragraphedeliste"/>
        <w:numPr>
          <w:ilvl w:val="0"/>
          <w:numId w:val="14"/>
        </w:numPr>
        <w:jc w:val="both"/>
      </w:pPr>
      <w:r>
        <w:t>Collaboration avec les familles sous le contrôle des éducatrices spécialisées.</w:t>
      </w:r>
    </w:p>
    <w:p w14:paraId="0C686482" w14:textId="77777777" w:rsidR="00AC1BDD" w:rsidRDefault="00AC1BDD" w:rsidP="00C406B3">
      <w:pPr>
        <w:jc w:val="both"/>
      </w:pPr>
    </w:p>
    <w:p w14:paraId="1BE49523" w14:textId="77777777" w:rsidR="00AC1BDD" w:rsidRDefault="00AC1BDD" w:rsidP="00C406B3">
      <w:pPr>
        <w:jc w:val="both"/>
      </w:pPr>
    </w:p>
    <w:p w14:paraId="2B3A2540" w14:textId="46285E73" w:rsidR="00AC1BDD" w:rsidRDefault="00AC1BDD" w:rsidP="00C406B3">
      <w:pPr>
        <w:jc w:val="both"/>
        <w:rPr>
          <w:b/>
          <w:bCs/>
        </w:rPr>
      </w:pPr>
      <w:r w:rsidRPr="00C406B3">
        <w:rPr>
          <w:b/>
          <w:bCs/>
          <w:u w:val="single"/>
        </w:rPr>
        <w:t>Profil</w:t>
      </w:r>
      <w:r w:rsidR="00C406B3">
        <w:rPr>
          <w:b/>
          <w:bCs/>
        </w:rPr>
        <w:t> :</w:t>
      </w:r>
    </w:p>
    <w:p w14:paraId="15BC34F3" w14:textId="77777777" w:rsidR="00C406B3" w:rsidRDefault="00C406B3" w:rsidP="00C406B3">
      <w:pPr>
        <w:jc w:val="both"/>
        <w:rPr>
          <w:b/>
          <w:bCs/>
        </w:rPr>
      </w:pPr>
    </w:p>
    <w:p w14:paraId="2ECBE5FC" w14:textId="77777777" w:rsidR="00C406B3" w:rsidRPr="00C406B3" w:rsidRDefault="00C406B3" w:rsidP="00C406B3">
      <w:pPr>
        <w:jc w:val="both"/>
        <w:rPr>
          <w:b/>
          <w:bCs/>
          <w:i/>
          <w:iCs/>
        </w:rPr>
      </w:pPr>
      <w:r w:rsidRPr="00C406B3">
        <w:rPr>
          <w:b/>
          <w:bCs/>
          <w:i/>
          <w:iCs/>
        </w:rPr>
        <w:t xml:space="preserve">Compétences/qualités (savoir-faire) : </w:t>
      </w:r>
    </w:p>
    <w:p w14:paraId="5F42B582" w14:textId="77777777" w:rsidR="00C406B3" w:rsidRDefault="00C406B3" w:rsidP="00C406B3">
      <w:pPr>
        <w:pStyle w:val="Paragraphedeliste"/>
        <w:numPr>
          <w:ilvl w:val="0"/>
          <w:numId w:val="10"/>
        </w:numPr>
        <w:jc w:val="both"/>
      </w:pPr>
      <w:r>
        <w:t>Savoir observer et analyser les situations ;</w:t>
      </w:r>
    </w:p>
    <w:p w14:paraId="1D3A2893" w14:textId="77777777" w:rsidR="00C406B3" w:rsidRDefault="00C406B3" w:rsidP="00C406B3">
      <w:pPr>
        <w:pStyle w:val="Paragraphedeliste"/>
        <w:numPr>
          <w:ilvl w:val="0"/>
          <w:numId w:val="10"/>
        </w:numPr>
        <w:jc w:val="both"/>
      </w:pPr>
      <w:r>
        <w:t>Savoir gérer les situations de crise des enfants suivis ;</w:t>
      </w:r>
    </w:p>
    <w:p w14:paraId="5B335BE7" w14:textId="77777777" w:rsidR="00C406B3" w:rsidRDefault="00C406B3" w:rsidP="00C406B3">
      <w:pPr>
        <w:pStyle w:val="Paragraphedeliste"/>
        <w:numPr>
          <w:ilvl w:val="0"/>
          <w:numId w:val="10"/>
        </w:numPr>
        <w:jc w:val="both"/>
      </w:pPr>
      <w:r>
        <w:t>Savoir travailler en équipe et en autonomie ;</w:t>
      </w:r>
    </w:p>
    <w:p w14:paraId="5C599837" w14:textId="77777777" w:rsidR="00C406B3" w:rsidRDefault="00C406B3" w:rsidP="00C406B3">
      <w:pPr>
        <w:pStyle w:val="Paragraphedeliste"/>
        <w:numPr>
          <w:ilvl w:val="0"/>
          <w:numId w:val="10"/>
        </w:numPr>
        <w:jc w:val="both"/>
      </w:pPr>
      <w:r>
        <w:t>Être disponible et mobile ;</w:t>
      </w:r>
    </w:p>
    <w:p w14:paraId="74315403" w14:textId="77777777" w:rsidR="00C406B3" w:rsidRDefault="00C406B3" w:rsidP="00C406B3">
      <w:pPr>
        <w:pStyle w:val="Paragraphedeliste"/>
        <w:numPr>
          <w:ilvl w:val="0"/>
          <w:numId w:val="10"/>
        </w:numPr>
        <w:jc w:val="both"/>
      </w:pPr>
      <w:r>
        <w:t>Avoir des bonnes capacités organisationnelles ;</w:t>
      </w:r>
    </w:p>
    <w:p w14:paraId="2370F5B9" w14:textId="77777777" w:rsidR="00C406B3" w:rsidRDefault="00C406B3" w:rsidP="00C406B3">
      <w:pPr>
        <w:pStyle w:val="Paragraphedeliste"/>
        <w:numPr>
          <w:ilvl w:val="0"/>
          <w:numId w:val="10"/>
        </w:numPr>
        <w:jc w:val="both"/>
      </w:pPr>
      <w:r>
        <w:lastRenderedPageBreak/>
        <w:t>Être dynamique et savoir s’adapter ;</w:t>
      </w:r>
    </w:p>
    <w:p w14:paraId="3F8F6CC9" w14:textId="77777777" w:rsidR="00C406B3" w:rsidRDefault="00C406B3" w:rsidP="00C406B3">
      <w:pPr>
        <w:pStyle w:val="Paragraphedeliste"/>
        <w:numPr>
          <w:ilvl w:val="0"/>
          <w:numId w:val="10"/>
        </w:numPr>
        <w:jc w:val="both"/>
      </w:pPr>
      <w:r>
        <w:t>Être patient, à l’écoute ;</w:t>
      </w:r>
    </w:p>
    <w:p w14:paraId="7C4D25CB" w14:textId="77777777" w:rsidR="00C406B3" w:rsidRDefault="00C406B3" w:rsidP="00C406B3">
      <w:pPr>
        <w:pStyle w:val="Paragraphedeliste"/>
        <w:numPr>
          <w:ilvl w:val="0"/>
          <w:numId w:val="10"/>
        </w:numPr>
        <w:jc w:val="both"/>
      </w:pPr>
      <w:r>
        <w:t xml:space="preserve">Être réactif ; </w:t>
      </w:r>
    </w:p>
    <w:p w14:paraId="36AFE797" w14:textId="77777777" w:rsidR="00C406B3" w:rsidRDefault="00C406B3" w:rsidP="00C406B3">
      <w:pPr>
        <w:pStyle w:val="Paragraphedeliste"/>
        <w:numPr>
          <w:ilvl w:val="0"/>
          <w:numId w:val="10"/>
        </w:numPr>
        <w:jc w:val="both"/>
      </w:pPr>
      <w:r>
        <w:t>Qualités rédactionnelles ;</w:t>
      </w:r>
    </w:p>
    <w:p w14:paraId="155455AA" w14:textId="2454C7A4" w:rsidR="00C406B3" w:rsidRDefault="00C406B3" w:rsidP="00C406B3">
      <w:pPr>
        <w:pStyle w:val="Paragraphedeliste"/>
        <w:numPr>
          <w:ilvl w:val="0"/>
          <w:numId w:val="10"/>
        </w:numPr>
        <w:ind w:right="-142"/>
        <w:jc w:val="both"/>
      </w:pPr>
      <w:r>
        <w:t xml:space="preserve">Savoir rendre compte à sa hiérarchie et être force de propositions en lien avec le </w:t>
      </w:r>
      <w:r>
        <w:t>projet ;</w:t>
      </w:r>
    </w:p>
    <w:p w14:paraId="5F670B03" w14:textId="77777777" w:rsidR="00C406B3" w:rsidRDefault="00C406B3" w:rsidP="00C406B3">
      <w:pPr>
        <w:pStyle w:val="Paragraphedeliste"/>
        <w:numPr>
          <w:ilvl w:val="0"/>
          <w:numId w:val="10"/>
        </w:numPr>
        <w:jc w:val="both"/>
      </w:pPr>
      <w:r>
        <w:t>Discrétion professionnelle ;</w:t>
      </w:r>
    </w:p>
    <w:p w14:paraId="0F1E4B08" w14:textId="77777777" w:rsidR="00C406B3" w:rsidRDefault="00C406B3" w:rsidP="00C406B3">
      <w:pPr>
        <w:pStyle w:val="Paragraphedeliste"/>
        <w:numPr>
          <w:ilvl w:val="0"/>
          <w:numId w:val="10"/>
        </w:numPr>
        <w:jc w:val="both"/>
      </w:pPr>
      <w:r>
        <w:t>Capacité d’adaptation ;</w:t>
      </w:r>
    </w:p>
    <w:p w14:paraId="18313CB0" w14:textId="7C8E9521" w:rsidR="00C406B3" w:rsidRDefault="00C406B3" w:rsidP="00C406B3">
      <w:pPr>
        <w:pStyle w:val="Paragraphedeliste"/>
        <w:numPr>
          <w:ilvl w:val="0"/>
          <w:numId w:val="10"/>
        </w:numPr>
        <w:jc w:val="both"/>
      </w:pPr>
      <w:r>
        <w:t>Aisance relationnelle et bienveillance</w:t>
      </w:r>
      <w:r>
        <w:t>.</w:t>
      </w:r>
    </w:p>
    <w:p w14:paraId="466C2DF6" w14:textId="77777777" w:rsidR="00C406B3" w:rsidRDefault="00C406B3" w:rsidP="00C406B3">
      <w:pPr>
        <w:ind w:left="360"/>
        <w:jc w:val="both"/>
      </w:pPr>
    </w:p>
    <w:p w14:paraId="62ACE4D0" w14:textId="1E588ED4" w:rsidR="00C406B3" w:rsidRPr="00C406B3" w:rsidRDefault="00C406B3" w:rsidP="00C406B3">
      <w:pPr>
        <w:ind w:left="360"/>
        <w:jc w:val="both"/>
        <w:rPr>
          <w:b/>
          <w:bCs/>
          <w:i/>
          <w:iCs/>
        </w:rPr>
      </w:pPr>
      <w:r w:rsidRPr="00C406B3">
        <w:rPr>
          <w:b/>
          <w:bCs/>
          <w:i/>
          <w:iCs/>
        </w:rPr>
        <w:t xml:space="preserve">Connaissances/diplôme (savoir) : </w:t>
      </w:r>
    </w:p>
    <w:p w14:paraId="1DD2F594" w14:textId="4C68134F" w:rsidR="00C406B3" w:rsidRDefault="00C406B3" w:rsidP="00C406B3">
      <w:pPr>
        <w:pStyle w:val="Paragraphedeliste"/>
        <w:numPr>
          <w:ilvl w:val="0"/>
          <w:numId w:val="10"/>
        </w:numPr>
        <w:jc w:val="both"/>
      </w:pPr>
      <w:r>
        <w:t>Diplôme d’État d’accompagnant éducatif et social (DEAES) – niveau 5 (BEP-CAP)</w:t>
      </w:r>
      <w:r>
        <w:t> ;</w:t>
      </w:r>
    </w:p>
    <w:p w14:paraId="4123E577" w14:textId="42709665" w:rsidR="00C406B3" w:rsidRDefault="00C406B3" w:rsidP="00C406B3">
      <w:pPr>
        <w:pStyle w:val="Paragraphedeliste"/>
        <w:numPr>
          <w:ilvl w:val="0"/>
          <w:numId w:val="10"/>
        </w:numPr>
        <w:jc w:val="both"/>
      </w:pPr>
      <w:r>
        <w:t>Respect des obligations du fonctionnaire</w:t>
      </w:r>
      <w:r>
        <w:t> ;</w:t>
      </w:r>
    </w:p>
    <w:p w14:paraId="1926D0A3" w14:textId="77777777" w:rsidR="00C406B3" w:rsidRDefault="00C406B3" w:rsidP="00C406B3">
      <w:pPr>
        <w:pStyle w:val="Paragraphedeliste"/>
        <w:numPr>
          <w:ilvl w:val="0"/>
          <w:numId w:val="10"/>
        </w:numPr>
        <w:jc w:val="both"/>
      </w:pPr>
      <w:r>
        <w:t>Connaissance des publics présentant des pathologies physiques ou mentales et des troubles du comportement est un plus.</w:t>
      </w:r>
    </w:p>
    <w:p w14:paraId="0957859B" w14:textId="5D4EB03C" w:rsidR="00AC1BDD" w:rsidRPr="00AC1BDD" w:rsidRDefault="00AC1BDD" w:rsidP="00C406B3">
      <w:pPr>
        <w:pStyle w:val="Paragraphedeliste"/>
        <w:jc w:val="both"/>
      </w:pPr>
    </w:p>
    <w:p w14:paraId="7DAD3DA8" w14:textId="77777777" w:rsidR="00EB7861" w:rsidRPr="00EB7861" w:rsidRDefault="00EB7861" w:rsidP="00C406B3">
      <w:pPr>
        <w:jc w:val="both"/>
      </w:pPr>
    </w:p>
    <w:p w14:paraId="7A2358A1" w14:textId="77777777" w:rsidR="00EB7861" w:rsidRDefault="00EB7861" w:rsidP="00C406B3">
      <w:pPr>
        <w:jc w:val="both"/>
      </w:pPr>
    </w:p>
    <w:p w14:paraId="390C0968" w14:textId="77777777" w:rsidR="003A6440" w:rsidRPr="00EB7861" w:rsidRDefault="003A6440" w:rsidP="00C406B3">
      <w:pPr>
        <w:jc w:val="both"/>
      </w:pPr>
    </w:p>
    <w:p w14:paraId="1DD1AA6F" w14:textId="77777777" w:rsidR="007C495D" w:rsidRPr="00EB7861" w:rsidRDefault="007C495D" w:rsidP="00C406B3">
      <w:pPr>
        <w:jc w:val="both"/>
      </w:pPr>
    </w:p>
    <w:p w14:paraId="0F841B06" w14:textId="77777777" w:rsidR="007C495D" w:rsidRPr="00EB7861" w:rsidRDefault="007C495D" w:rsidP="00C406B3">
      <w:pPr>
        <w:jc w:val="both"/>
      </w:pPr>
    </w:p>
    <w:p w14:paraId="5A0D7F95" w14:textId="77777777" w:rsidR="007C495D" w:rsidRPr="00EB7861" w:rsidRDefault="007C495D" w:rsidP="00C406B3">
      <w:pPr>
        <w:jc w:val="both"/>
      </w:pPr>
    </w:p>
    <w:p w14:paraId="52E45F21" w14:textId="77777777" w:rsidR="007C495D" w:rsidRPr="00EB7861" w:rsidRDefault="007C495D" w:rsidP="00C406B3">
      <w:pPr>
        <w:jc w:val="both"/>
      </w:pPr>
    </w:p>
    <w:p w14:paraId="1E225353" w14:textId="77777777" w:rsidR="000307E3" w:rsidRDefault="001816DF" w:rsidP="00C406B3">
      <w:pPr>
        <w:autoSpaceDE w:val="0"/>
        <w:autoSpaceDN w:val="0"/>
        <w:adjustRightInd w:val="0"/>
        <w:jc w:val="both"/>
        <w:rPr>
          <w:color w:val="000000"/>
        </w:rPr>
      </w:pPr>
      <w:r w:rsidRPr="00EB7861">
        <w:rPr>
          <w:color w:val="000000"/>
        </w:rPr>
        <w:t>Rémunération statut</w:t>
      </w:r>
      <w:r w:rsidR="003A6440">
        <w:rPr>
          <w:color w:val="000000"/>
        </w:rPr>
        <w:t>aire + régime indemnitaire + 13</w:t>
      </w:r>
      <w:r w:rsidR="003A6440" w:rsidRPr="003A6440">
        <w:rPr>
          <w:color w:val="000000"/>
          <w:vertAlign w:val="superscript"/>
        </w:rPr>
        <w:t>ème</w:t>
      </w:r>
      <w:r w:rsidR="003A6440">
        <w:rPr>
          <w:color w:val="000000"/>
          <w:vertAlign w:val="superscript"/>
        </w:rPr>
        <w:t xml:space="preserve"> </w:t>
      </w:r>
      <w:r w:rsidRPr="00EB7861">
        <w:rPr>
          <w:color w:val="000000"/>
        </w:rPr>
        <w:t xml:space="preserve">mois + </w:t>
      </w:r>
      <w:r w:rsidR="00AF578F" w:rsidRPr="00EB7861">
        <w:rPr>
          <w:color w:val="000000"/>
        </w:rPr>
        <w:t>comité d’entreprise + nombreuses possibilités de formation.</w:t>
      </w:r>
      <w:r w:rsidRPr="00EB7861">
        <w:rPr>
          <w:color w:val="000000"/>
        </w:rPr>
        <w:t xml:space="preserve"> </w:t>
      </w:r>
    </w:p>
    <w:p w14:paraId="25E364EE" w14:textId="77777777" w:rsidR="003A6440" w:rsidRDefault="003A6440" w:rsidP="00C406B3">
      <w:pPr>
        <w:autoSpaceDE w:val="0"/>
        <w:autoSpaceDN w:val="0"/>
        <w:adjustRightInd w:val="0"/>
        <w:jc w:val="both"/>
        <w:rPr>
          <w:color w:val="000000"/>
        </w:rPr>
      </w:pPr>
    </w:p>
    <w:p w14:paraId="1FA3C6C5" w14:textId="77777777" w:rsidR="009D04A1" w:rsidRPr="00F56B12" w:rsidRDefault="00E426BC" w:rsidP="00C406B3">
      <w:pPr>
        <w:autoSpaceDE w:val="0"/>
        <w:autoSpaceDN w:val="0"/>
        <w:adjustRightInd w:val="0"/>
        <w:jc w:val="both"/>
      </w:pPr>
      <w:r w:rsidRPr="00F56B12">
        <w:t xml:space="preserve">Merci d’adresser votre lettre de motivation et CV à Monsieur le Maire, 16 rue Gambetta, </w:t>
      </w:r>
      <w:r w:rsidR="00D55444">
        <w:t>CS 80330, 78800</w:t>
      </w:r>
      <w:r w:rsidRPr="00F56B12">
        <w:t xml:space="preserve"> Houilles ou par mail : </w:t>
      </w:r>
      <w:hyperlink r:id="rId7" w:history="1">
        <w:r w:rsidR="00261DA4" w:rsidRPr="00F56B12">
          <w:rPr>
            <w:rStyle w:val="Lienhypertexte"/>
          </w:rPr>
          <w:t>emploi@ville-houilles.fr</w:t>
        </w:r>
      </w:hyperlink>
    </w:p>
    <w:sectPr w:rsidR="009D04A1" w:rsidRPr="00F56B12" w:rsidSect="003A6440">
      <w:headerReference w:type="default" r:id="rId8"/>
      <w:pgSz w:w="11906" w:h="16838"/>
      <w:pgMar w:top="1417" w:right="1417" w:bottom="568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982E" w14:textId="77777777" w:rsidR="00E76B58" w:rsidRDefault="00E76B58" w:rsidP="00DF5CBA">
      <w:r>
        <w:separator/>
      </w:r>
    </w:p>
  </w:endnote>
  <w:endnote w:type="continuationSeparator" w:id="0">
    <w:p w14:paraId="614C9EB7" w14:textId="77777777" w:rsidR="00E76B58" w:rsidRDefault="00E76B58" w:rsidP="00DF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31E8" w14:textId="77777777" w:rsidR="00E76B58" w:rsidRDefault="00E76B58" w:rsidP="00DF5CBA">
      <w:r>
        <w:separator/>
      </w:r>
    </w:p>
  </w:footnote>
  <w:footnote w:type="continuationSeparator" w:id="0">
    <w:p w14:paraId="55124DA8" w14:textId="77777777" w:rsidR="00E76B58" w:rsidRDefault="00E76B58" w:rsidP="00DF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C307" w14:textId="77777777" w:rsidR="00E76B58" w:rsidRDefault="00E76B58">
    <w:pPr>
      <w:pStyle w:val="En-tte"/>
    </w:pPr>
  </w:p>
  <w:p w14:paraId="00F0BDFC" w14:textId="77777777" w:rsidR="00E76B58" w:rsidRDefault="00E76B58" w:rsidP="00AD748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E0BA3" wp14:editId="051150D9">
          <wp:simplePos x="0" y="0"/>
          <wp:positionH relativeFrom="column">
            <wp:posOffset>2463800</wp:posOffset>
          </wp:positionH>
          <wp:positionV relativeFrom="paragraph">
            <wp:posOffset>125095</wp:posOffset>
          </wp:positionV>
          <wp:extent cx="939800" cy="1009015"/>
          <wp:effectExtent l="0" t="0" r="0" b="635"/>
          <wp:wrapNone/>
          <wp:docPr id="17" name="Image 17" descr="H:\9 - Communication\blason&amp;Logos\BLASON VILLE\Embl Houilles texte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9 - Communication\blason&amp;Logos\BLASON VILLE\Embl Houilles texte+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07"/>
                  <a:stretch/>
                </pic:blipFill>
                <pic:spPr bwMode="auto">
                  <a:xfrm>
                    <a:off x="0" y="0"/>
                    <a:ext cx="9398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4574624" wp14:editId="232A7420">
          <wp:extent cx="1380490" cy="1388745"/>
          <wp:effectExtent l="0" t="0" r="0" b="190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0FCD"/>
    <w:multiLevelType w:val="hybridMultilevel"/>
    <w:tmpl w:val="8C6A478E"/>
    <w:lvl w:ilvl="0" w:tplc="1D64F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7166"/>
    <w:multiLevelType w:val="hybridMultilevel"/>
    <w:tmpl w:val="3A38F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A3958"/>
    <w:multiLevelType w:val="hybridMultilevel"/>
    <w:tmpl w:val="7012F00A"/>
    <w:lvl w:ilvl="0" w:tplc="60DC5B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96F19"/>
    <w:multiLevelType w:val="hybridMultilevel"/>
    <w:tmpl w:val="E8080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A04A1"/>
    <w:multiLevelType w:val="hybridMultilevel"/>
    <w:tmpl w:val="E598AA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271B5"/>
    <w:multiLevelType w:val="hybridMultilevel"/>
    <w:tmpl w:val="E89A1A5C"/>
    <w:lvl w:ilvl="0" w:tplc="9B78DD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A58B6"/>
    <w:multiLevelType w:val="hybridMultilevel"/>
    <w:tmpl w:val="273C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83CAC"/>
    <w:multiLevelType w:val="hybridMultilevel"/>
    <w:tmpl w:val="BDC24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43C5C"/>
    <w:multiLevelType w:val="hybridMultilevel"/>
    <w:tmpl w:val="4DCABDB2"/>
    <w:lvl w:ilvl="0" w:tplc="808C2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2525A"/>
    <w:multiLevelType w:val="hybridMultilevel"/>
    <w:tmpl w:val="15E8C852"/>
    <w:lvl w:ilvl="0" w:tplc="808C218C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79B79A4"/>
    <w:multiLevelType w:val="hybridMultilevel"/>
    <w:tmpl w:val="BA2A75C0"/>
    <w:lvl w:ilvl="0" w:tplc="808C2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B0150"/>
    <w:multiLevelType w:val="hybridMultilevel"/>
    <w:tmpl w:val="1A7ED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A5F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2506F"/>
    <w:multiLevelType w:val="hybridMultilevel"/>
    <w:tmpl w:val="DAFA5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412666"/>
    <w:multiLevelType w:val="hybridMultilevel"/>
    <w:tmpl w:val="9D9A91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6978513">
    <w:abstractNumId w:val="2"/>
  </w:num>
  <w:num w:numId="2" w16cid:durableId="181996007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5436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43751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36967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4526800">
    <w:abstractNumId w:val="5"/>
  </w:num>
  <w:num w:numId="7" w16cid:durableId="732196536">
    <w:abstractNumId w:val="13"/>
  </w:num>
  <w:num w:numId="8" w16cid:durableId="241062699">
    <w:abstractNumId w:val="4"/>
  </w:num>
  <w:num w:numId="9" w16cid:durableId="926307534">
    <w:abstractNumId w:val="11"/>
  </w:num>
  <w:num w:numId="10" w16cid:durableId="233122281">
    <w:abstractNumId w:val="0"/>
  </w:num>
  <w:num w:numId="11" w16cid:durableId="54663414">
    <w:abstractNumId w:val="7"/>
  </w:num>
  <w:num w:numId="12" w16cid:durableId="1740324304">
    <w:abstractNumId w:val="8"/>
  </w:num>
  <w:num w:numId="13" w16cid:durableId="437990005">
    <w:abstractNumId w:val="10"/>
  </w:num>
  <w:num w:numId="14" w16cid:durableId="5011630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DF"/>
    <w:rsid w:val="00001C4E"/>
    <w:rsid w:val="00007E9E"/>
    <w:rsid w:val="00025A61"/>
    <w:rsid w:val="000307E3"/>
    <w:rsid w:val="00053AFB"/>
    <w:rsid w:val="00053E9E"/>
    <w:rsid w:val="0006428A"/>
    <w:rsid w:val="00087A20"/>
    <w:rsid w:val="000927EA"/>
    <w:rsid w:val="000A0A9C"/>
    <w:rsid w:val="000A4B3D"/>
    <w:rsid w:val="000A6F55"/>
    <w:rsid w:val="000D211B"/>
    <w:rsid w:val="000D23DC"/>
    <w:rsid w:val="000E3592"/>
    <w:rsid w:val="000E5BA4"/>
    <w:rsid w:val="000E7D66"/>
    <w:rsid w:val="000F17E0"/>
    <w:rsid w:val="00111A5E"/>
    <w:rsid w:val="0011728F"/>
    <w:rsid w:val="00120F8D"/>
    <w:rsid w:val="001222F5"/>
    <w:rsid w:val="00125316"/>
    <w:rsid w:val="001278C5"/>
    <w:rsid w:val="001300F1"/>
    <w:rsid w:val="00135481"/>
    <w:rsid w:val="00140E67"/>
    <w:rsid w:val="001464D1"/>
    <w:rsid w:val="00165470"/>
    <w:rsid w:val="00175A35"/>
    <w:rsid w:val="00175A43"/>
    <w:rsid w:val="001816DF"/>
    <w:rsid w:val="00194057"/>
    <w:rsid w:val="001A1DF3"/>
    <w:rsid w:val="001B270D"/>
    <w:rsid w:val="001B6CC0"/>
    <w:rsid w:val="001E2BFB"/>
    <w:rsid w:val="0020653A"/>
    <w:rsid w:val="00210A17"/>
    <w:rsid w:val="0024042E"/>
    <w:rsid w:val="00241B3F"/>
    <w:rsid w:val="00256F5E"/>
    <w:rsid w:val="00260F8F"/>
    <w:rsid w:val="00261DA4"/>
    <w:rsid w:val="0027448D"/>
    <w:rsid w:val="00284989"/>
    <w:rsid w:val="00285667"/>
    <w:rsid w:val="00295513"/>
    <w:rsid w:val="002A6D46"/>
    <w:rsid w:val="002D3758"/>
    <w:rsid w:val="002E3EF1"/>
    <w:rsid w:val="002E4B20"/>
    <w:rsid w:val="002E5AED"/>
    <w:rsid w:val="00313520"/>
    <w:rsid w:val="00323C52"/>
    <w:rsid w:val="0033178F"/>
    <w:rsid w:val="0033726C"/>
    <w:rsid w:val="0034261C"/>
    <w:rsid w:val="00342ACF"/>
    <w:rsid w:val="003502F7"/>
    <w:rsid w:val="00355AF1"/>
    <w:rsid w:val="003573F5"/>
    <w:rsid w:val="00361F0E"/>
    <w:rsid w:val="00381E99"/>
    <w:rsid w:val="00391141"/>
    <w:rsid w:val="00395366"/>
    <w:rsid w:val="00397C6C"/>
    <w:rsid w:val="003A01EC"/>
    <w:rsid w:val="003A3A09"/>
    <w:rsid w:val="003A6440"/>
    <w:rsid w:val="003B7EC5"/>
    <w:rsid w:val="003C1DA0"/>
    <w:rsid w:val="003D75A6"/>
    <w:rsid w:val="003E288B"/>
    <w:rsid w:val="003F7327"/>
    <w:rsid w:val="004006A6"/>
    <w:rsid w:val="0040610F"/>
    <w:rsid w:val="00412237"/>
    <w:rsid w:val="004322FF"/>
    <w:rsid w:val="00433721"/>
    <w:rsid w:val="00435645"/>
    <w:rsid w:val="00435FCC"/>
    <w:rsid w:val="00442836"/>
    <w:rsid w:val="00453137"/>
    <w:rsid w:val="00453283"/>
    <w:rsid w:val="0045533C"/>
    <w:rsid w:val="00460A75"/>
    <w:rsid w:val="004823B0"/>
    <w:rsid w:val="00486309"/>
    <w:rsid w:val="00487DE3"/>
    <w:rsid w:val="00491BF7"/>
    <w:rsid w:val="004A0955"/>
    <w:rsid w:val="004B1255"/>
    <w:rsid w:val="004B503B"/>
    <w:rsid w:val="004B683C"/>
    <w:rsid w:val="004C1D46"/>
    <w:rsid w:val="004C2DF9"/>
    <w:rsid w:val="004D23A0"/>
    <w:rsid w:val="004E07E8"/>
    <w:rsid w:val="004E3A6F"/>
    <w:rsid w:val="004E6846"/>
    <w:rsid w:val="004E78CA"/>
    <w:rsid w:val="004F46E9"/>
    <w:rsid w:val="00527BFD"/>
    <w:rsid w:val="00530599"/>
    <w:rsid w:val="00530C9A"/>
    <w:rsid w:val="00555A19"/>
    <w:rsid w:val="00563E66"/>
    <w:rsid w:val="00570F82"/>
    <w:rsid w:val="005877BC"/>
    <w:rsid w:val="00591F02"/>
    <w:rsid w:val="00592CEE"/>
    <w:rsid w:val="00594E0D"/>
    <w:rsid w:val="005B3941"/>
    <w:rsid w:val="005B7D14"/>
    <w:rsid w:val="005D4FD8"/>
    <w:rsid w:val="005E02DC"/>
    <w:rsid w:val="005E0E05"/>
    <w:rsid w:val="006018C5"/>
    <w:rsid w:val="006020F8"/>
    <w:rsid w:val="00611499"/>
    <w:rsid w:val="00612A17"/>
    <w:rsid w:val="006134E7"/>
    <w:rsid w:val="00615CB6"/>
    <w:rsid w:val="006207E0"/>
    <w:rsid w:val="00632E4C"/>
    <w:rsid w:val="00636F75"/>
    <w:rsid w:val="006407F0"/>
    <w:rsid w:val="00642E83"/>
    <w:rsid w:val="00643BC6"/>
    <w:rsid w:val="006466E0"/>
    <w:rsid w:val="00650FB6"/>
    <w:rsid w:val="00654CCC"/>
    <w:rsid w:val="006607C6"/>
    <w:rsid w:val="00681A8A"/>
    <w:rsid w:val="00681D88"/>
    <w:rsid w:val="00687771"/>
    <w:rsid w:val="00690B4E"/>
    <w:rsid w:val="00690B7C"/>
    <w:rsid w:val="00695BF1"/>
    <w:rsid w:val="00696210"/>
    <w:rsid w:val="006A4A2F"/>
    <w:rsid w:val="006B7714"/>
    <w:rsid w:val="006C5D08"/>
    <w:rsid w:val="006D07C9"/>
    <w:rsid w:val="006D2C11"/>
    <w:rsid w:val="006D566D"/>
    <w:rsid w:val="006D61A1"/>
    <w:rsid w:val="006E03D5"/>
    <w:rsid w:val="0071315C"/>
    <w:rsid w:val="00713CA9"/>
    <w:rsid w:val="00714775"/>
    <w:rsid w:val="00720AA7"/>
    <w:rsid w:val="0072290E"/>
    <w:rsid w:val="00727965"/>
    <w:rsid w:val="00736CC5"/>
    <w:rsid w:val="0074031D"/>
    <w:rsid w:val="00743371"/>
    <w:rsid w:val="007456FC"/>
    <w:rsid w:val="007501DA"/>
    <w:rsid w:val="00755A07"/>
    <w:rsid w:val="0076205F"/>
    <w:rsid w:val="00780E01"/>
    <w:rsid w:val="00790625"/>
    <w:rsid w:val="007A306F"/>
    <w:rsid w:val="007A4D45"/>
    <w:rsid w:val="007A7B6D"/>
    <w:rsid w:val="007B0725"/>
    <w:rsid w:val="007C495D"/>
    <w:rsid w:val="007C6EE1"/>
    <w:rsid w:val="007D4512"/>
    <w:rsid w:val="007D4EA3"/>
    <w:rsid w:val="008078EB"/>
    <w:rsid w:val="00811AFD"/>
    <w:rsid w:val="0081325F"/>
    <w:rsid w:val="00815776"/>
    <w:rsid w:val="008203B0"/>
    <w:rsid w:val="00834487"/>
    <w:rsid w:val="0083725D"/>
    <w:rsid w:val="00837B64"/>
    <w:rsid w:val="00841AED"/>
    <w:rsid w:val="00873206"/>
    <w:rsid w:val="00887D9B"/>
    <w:rsid w:val="00891A53"/>
    <w:rsid w:val="008A02D7"/>
    <w:rsid w:val="008A06DC"/>
    <w:rsid w:val="008B3C01"/>
    <w:rsid w:val="008C3807"/>
    <w:rsid w:val="008D5423"/>
    <w:rsid w:val="008E3A13"/>
    <w:rsid w:val="009005C6"/>
    <w:rsid w:val="009042AB"/>
    <w:rsid w:val="0091744E"/>
    <w:rsid w:val="00923052"/>
    <w:rsid w:val="0092443E"/>
    <w:rsid w:val="009378F3"/>
    <w:rsid w:val="00943884"/>
    <w:rsid w:val="0096137D"/>
    <w:rsid w:val="00963AB0"/>
    <w:rsid w:val="00973241"/>
    <w:rsid w:val="00980F86"/>
    <w:rsid w:val="00994AAC"/>
    <w:rsid w:val="00994DF9"/>
    <w:rsid w:val="009A26C9"/>
    <w:rsid w:val="009A4DCE"/>
    <w:rsid w:val="009A743F"/>
    <w:rsid w:val="009B2662"/>
    <w:rsid w:val="009D04A1"/>
    <w:rsid w:val="009D3879"/>
    <w:rsid w:val="009D7F19"/>
    <w:rsid w:val="009F3744"/>
    <w:rsid w:val="009F3DB7"/>
    <w:rsid w:val="009F7992"/>
    <w:rsid w:val="00A005C0"/>
    <w:rsid w:val="00A11B1C"/>
    <w:rsid w:val="00A13AC6"/>
    <w:rsid w:val="00A22753"/>
    <w:rsid w:val="00A26759"/>
    <w:rsid w:val="00A27887"/>
    <w:rsid w:val="00A3153A"/>
    <w:rsid w:val="00A40279"/>
    <w:rsid w:val="00A47ABD"/>
    <w:rsid w:val="00A47B92"/>
    <w:rsid w:val="00A61EF5"/>
    <w:rsid w:val="00A6205D"/>
    <w:rsid w:val="00A656B3"/>
    <w:rsid w:val="00A66C8C"/>
    <w:rsid w:val="00A70474"/>
    <w:rsid w:val="00A71719"/>
    <w:rsid w:val="00A73A2C"/>
    <w:rsid w:val="00A91D60"/>
    <w:rsid w:val="00AA31FC"/>
    <w:rsid w:val="00AA7D47"/>
    <w:rsid w:val="00AB1CE5"/>
    <w:rsid w:val="00AC1BDD"/>
    <w:rsid w:val="00AD7482"/>
    <w:rsid w:val="00AF578F"/>
    <w:rsid w:val="00B13A9E"/>
    <w:rsid w:val="00B13DE2"/>
    <w:rsid w:val="00B246F0"/>
    <w:rsid w:val="00B25776"/>
    <w:rsid w:val="00B26188"/>
    <w:rsid w:val="00B26A01"/>
    <w:rsid w:val="00B37433"/>
    <w:rsid w:val="00B43CBC"/>
    <w:rsid w:val="00B8608B"/>
    <w:rsid w:val="00B91617"/>
    <w:rsid w:val="00B95964"/>
    <w:rsid w:val="00B97F17"/>
    <w:rsid w:val="00BA2433"/>
    <w:rsid w:val="00BA46B4"/>
    <w:rsid w:val="00BA4A42"/>
    <w:rsid w:val="00BC1F0A"/>
    <w:rsid w:val="00BC52D5"/>
    <w:rsid w:val="00BC67E1"/>
    <w:rsid w:val="00BD4149"/>
    <w:rsid w:val="00BD5632"/>
    <w:rsid w:val="00BE6B03"/>
    <w:rsid w:val="00BF2153"/>
    <w:rsid w:val="00BF5775"/>
    <w:rsid w:val="00BF5F92"/>
    <w:rsid w:val="00C00D59"/>
    <w:rsid w:val="00C15286"/>
    <w:rsid w:val="00C206CF"/>
    <w:rsid w:val="00C32602"/>
    <w:rsid w:val="00C406B3"/>
    <w:rsid w:val="00C41E60"/>
    <w:rsid w:val="00C614EF"/>
    <w:rsid w:val="00C70A3A"/>
    <w:rsid w:val="00C760CD"/>
    <w:rsid w:val="00C81B6E"/>
    <w:rsid w:val="00C83118"/>
    <w:rsid w:val="00C84088"/>
    <w:rsid w:val="00C855E8"/>
    <w:rsid w:val="00C858F4"/>
    <w:rsid w:val="00CB5A61"/>
    <w:rsid w:val="00CB7AFB"/>
    <w:rsid w:val="00CC2F44"/>
    <w:rsid w:val="00CD24BB"/>
    <w:rsid w:val="00CD65C9"/>
    <w:rsid w:val="00CE3A9B"/>
    <w:rsid w:val="00CE457D"/>
    <w:rsid w:val="00CE609F"/>
    <w:rsid w:val="00CF5F52"/>
    <w:rsid w:val="00CF7361"/>
    <w:rsid w:val="00D03873"/>
    <w:rsid w:val="00D20D54"/>
    <w:rsid w:val="00D55444"/>
    <w:rsid w:val="00D55DD5"/>
    <w:rsid w:val="00D6422B"/>
    <w:rsid w:val="00D65704"/>
    <w:rsid w:val="00D6571C"/>
    <w:rsid w:val="00D662B6"/>
    <w:rsid w:val="00D743CF"/>
    <w:rsid w:val="00D76083"/>
    <w:rsid w:val="00D76BF4"/>
    <w:rsid w:val="00D81C2E"/>
    <w:rsid w:val="00D865C9"/>
    <w:rsid w:val="00D93B56"/>
    <w:rsid w:val="00DB1ED3"/>
    <w:rsid w:val="00DB4B23"/>
    <w:rsid w:val="00DE0529"/>
    <w:rsid w:val="00DE56B0"/>
    <w:rsid w:val="00DE7D6F"/>
    <w:rsid w:val="00DF5CBA"/>
    <w:rsid w:val="00E035D0"/>
    <w:rsid w:val="00E13121"/>
    <w:rsid w:val="00E1554E"/>
    <w:rsid w:val="00E225CD"/>
    <w:rsid w:val="00E23C17"/>
    <w:rsid w:val="00E361E9"/>
    <w:rsid w:val="00E426BC"/>
    <w:rsid w:val="00E53001"/>
    <w:rsid w:val="00E533B5"/>
    <w:rsid w:val="00E64E9C"/>
    <w:rsid w:val="00E72914"/>
    <w:rsid w:val="00E76B58"/>
    <w:rsid w:val="00E76B79"/>
    <w:rsid w:val="00E84E38"/>
    <w:rsid w:val="00E90A6B"/>
    <w:rsid w:val="00EA4CDC"/>
    <w:rsid w:val="00EB03A2"/>
    <w:rsid w:val="00EB297F"/>
    <w:rsid w:val="00EB7861"/>
    <w:rsid w:val="00EB7FC8"/>
    <w:rsid w:val="00EC15B2"/>
    <w:rsid w:val="00EC2409"/>
    <w:rsid w:val="00ED2BF9"/>
    <w:rsid w:val="00EE3934"/>
    <w:rsid w:val="00EF3CA8"/>
    <w:rsid w:val="00EF4171"/>
    <w:rsid w:val="00EF5866"/>
    <w:rsid w:val="00F03E61"/>
    <w:rsid w:val="00F124CE"/>
    <w:rsid w:val="00F2125E"/>
    <w:rsid w:val="00F23AF9"/>
    <w:rsid w:val="00F247B5"/>
    <w:rsid w:val="00F24829"/>
    <w:rsid w:val="00F278F8"/>
    <w:rsid w:val="00F43209"/>
    <w:rsid w:val="00F4381B"/>
    <w:rsid w:val="00F532A0"/>
    <w:rsid w:val="00F56B12"/>
    <w:rsid w:val="00F65A41"/>
    <w:rsid w:val="00F71BC8"/>
    <w:rsid w:val="00FA708D"/>
    <w:rsid w:val="00FC0534"/>
    <w:rsid w:val="00FC42D4"/>
    <w:rsid w:val="00FC6ADF"/>
    <w:rsid w:val="00FC7B9A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9D74744"/>
  <w15:docId w15:val="{9832529A-1441-4046-910B-3429163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22753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Arial" w:hAnsi="Arial" w:cs="Arial"/>
      <w:b/>
      <w:iCs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22753"/>
    <w:pPr>
      <w:keepNext/>
      <w:overflowPunct w:val="0"/>
      <w:autoSpaceDE w:val="0"/>
      <w:autoSpaceDN w:val="0"/>
      <w:adjustRightInd w:val="0"/>
      <w:ind w:left="3686" w:right="-709" w:hanging="3686"/>
      <w:jc w:val="both"/>
      <w:outlineLvl w:val="3"/>
    </w:pPr>
    <w:rPr>
      <w:rFonts w:ascii="Arial" w:hAnsi="Arial" w:cs="Arial"/>
      <w:b/>
      <w:iCs/>
      <w:sz w:val="28"/>
      <w:szCs w:val="20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F5C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5CBA"/>
    <w:rPr>
      <w:sz w:val="24"/>
      <w:szCs w:val="24"/>
    </w:rPr>
  </w:style>
  <w:style w:type="paragraph" w:styleId="Pieddepage">
    <w:name w:val="footer"/>
    <w:basedOn w:val="Normal"/>
    <w:link w:val="PieddepageCar"/>
    <w:rsid w:val="00DF5C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F5CBA"/>
    <w:rPr>
      <w:sz w:val="24"/>
      <w:szCs w:val="24"/>
    </w:rPr>
  </w:style>
  <w:style w:type="paragraph" w:styleId="Textedebulles">
    <w:name w:val="Balloon Text"/>
    <w:basedOn w:val="Normal"/>
    <w:link w:val="TextedebullesCar"/>
    <w:rsid w:val="00DF5C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5C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61DA4"/>
    <w:rPr>
      <w:color w:val="0000FF" w:themeColor="hyperlink"/>
      <w:u w:val="single"/>
    </w:rPr>
  </w:style>
  <w:style w:type="paragraph" w:styleId="NormalWeb">
    <w:name w:val="Normal (Web)"/>
    <w:basedOn w:val="Normal"/>
    <w:rsid w:val="001A1DF3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semiHidden/>
    <w:rsid w:val="00A22753"/>
    <w:rPr>
      <w:rFonts w:ascii="Arial" w:hAnsi="Arial" w:cs="Arial"/>
      <w:b/>
      <w:iCs/>
      <w:sz w:val="24"/>
      <w:u w:val="single"/>
    </w:rPr>
  </w:style>
  <w:style w:type="character" w:customStyle="1" w:styleId="Titre4Car">
    <w:name w:val="Titre 4 Car"/>
    <w:basedOn w:val="Policepardfaut"/>
    <w:link w:val="Titre4"/>
    <w:semiHidden/>
    <w:rsid w:val="00A22753"/>
    <w:rPr>
      <w:rFonts w:ascii="Arial" w:hAnsi="Arial" w:cs="Arial"/>
      <w:b/>
      <w:iCs/>
      <w:sz w:val="28"/>
      <w:u w:val="single"/>
    </w:rPr>
  </w:style>
  <w:style w:type="paragraph" w:styleId="Titre">
    <w:name w:val="Title"/>
    <w:basedOn w:val="Normal"/>
    <w:link w:val="TitreCar"/>
    <w:qFormat/>
    <w:rsid w:val="00FC6ADF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FC6ADF"/>
    <w:rPr>
      <w:b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AC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i@ville-hou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ORC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du réseau ORCDOM</dc:creator>
  <cp:lastModifiedBy>Lindsay REIGNIER</cp:lastModifiedBy>
  <cp:revision>3</cp:revision>
  <dcterms:created xsi:type="dcterms:W3CDTF">2022-07-20T07:02:00Z</dcterms:created>
  <dcterms:modified xsi:type="dcterms:W3CDTF">2022-07-20T07:16:00Z</dcterms:modified>
</cp:coreProperties>
</file>